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D1D86" w14:textId="77777777" w:rsidR="004830C7" w:rsidRPr="00927C1B" w:rsidRDefault="00CA5AE1" w:rsidP="004830C7">
      <w:pPr>
        <w:pStyle w:val="a4"/>
        <w:tabs>
          <w:tab w:val="clear" w:pos="4153"/>
          <w:tab w:val="clear" w:pos="8306"/>
          <w:tab w:val="right" w:pos="9638"/>
        </w:tabs>
        <w:spacing w:after="0"/>
        <w:ind w:right="-57"/>
        <w:rPr>
          <w:rFonts w:ascii="Arial" w:eastAsia="Arial Unicode MS" w:hAnsi="Arial" w:cs="Arial"/>
          <w:b/>
          <w:bCs/>
          <w:sz w:val="24"/>
          <w:lang w:eastAsia="ko-KR"/>
        </w:rPr>
      </w:pPr>
      <w:r w:rsidRPr="00CA5AE1">
        <w:rPr>
          <w:rFonts w:ascii="Arial" w:eastAsia="Arial Unicode MS" w:hAnsi="Arial" w:cs="Arial"/>
          <w:b/>
          <w:bCs/>
          <w:sz w:val="24"/>
        </w:rPr>
        <w:t>3GPP TSG-SA WG2 Meeting #162</w:t>
      </w:r>
      <w:r w:rsidR="004830C7" w:rsidRPr="00E01E14">
        <w:rPr>
          <w:rFonts w:ascii="Arial" w:eastAsia="Arial Unicode MS" w:hAnsi="Arial" w:cs="Arial"/>
          <w:b/>
          <w:bCs/>
          <w:sz w:val="24"/>
        </w:rPr>
        <w:tab/>
      </w:r>
      <w:r w:rsidR="004830C7" w:rsidRPr="00E3094F">
        <w:rPr>
          <w:rFonts w:ascii="Arial" w:eastAsia="SimSun" w:hAnsi="Arial"/>
          <w:b/>
          <w:i/>
          <w:noProof/>
          <w:color w:val="auto"/>
          <w:sz w:val="28"/>
          <w:lang w:eastAsia="en-US"/>
        </w:rPr>
        <w:t>S2-240</w:t>
      </w:r>
      <w:r w:rsidR="000E50A4">
        <w:rPr>
          <w:rFonts w:ascii="Arial" w:eastAsia="SimSun" w:hAnsi="Arial"/>
          <w:b/>
          <w:i/>
          <w:noProof/>
          <w:color w:val="auto"/>
          <w:sz w:val="28"/>
          <w:lang w:eastAsia="en-US"/>
        </w:rPr>
        <w:t>5049</w:t>
      </w:r>
    </w:p>
    <w:p w14:paraId="50328D66" w14:textId="77777777" w:rsidR="0016287A" w:rsidRPr="00471B80" w:rsidRDefault="00243F49" w:rsidP="004830C7">
      <w:pPr>
        <w:pBdr>
          <w:bottom w:val="single" w:sz="4" w:space="1" w:color="auto"/>
        </w:pBdr>
        <w:tabs>
          <w:tab w:val="right" w:pos="9781"/>
        </w:tabs>
        <w:rPr>
          <w:rFonts w:ascii="Arial" w:hAnsi="Arial" w:cs="Arial"/>
          <w:b/>
          <w:noProof/>
          <w:sz w:val="24"/>
          <w:szCs w:val="24"/>
        </w:rPr>
      </w:pPr>
      <w:r w:rsidRPr="00243F49">
        <w:rPr>
          <w:rFonts w:ascii="Arial" w:eastAsia="Arial Unicode MS" w:hAnsi="Arial" w:cs="Arial"/>
          <w:b/>
          <w:bCs/>
          <w:sz w:val="24"/>
        </w:rPr>
        <w:t>April 15 – April 19, 2024; Changsha, China</w:t>
      </w:r>
      <w:r w:rsidR="004830C7" w:rsidRPr="00927C1B">
        <w:rPr>
          <w:rFonts w:ascii="Arial" w:eastAsia="Arial Unicode MS" w:hAnsi="Arial" w:cs="Arial"/>
          <w:b/>
          <w:bCs/>
        </w:rPr>
        <w:tab/>
      </w:r>
      <w:r w:rsidR="004830C7">
        <w:rPr>
          <w:rFonts w:ascii="Arial" w:hAnsi="Arial" w:cs="Arial"/>
          <w:b/>
          <w:bCs/>
          <w:color w:val="0000FF"/>
        </w:rPr>
        <w:t>(revision of S2-2</w:t>
      </w:r>
      <w:r w:rsidR="0090419F">
        <w:rPr>
          <w:rFonts w:ascii="Arial" w:hAnsi="Arial" w:cs="Arial"/>
          <w:b/>
          <w:bCs/>
          <w:color w:val="0000FF"/>
        </w:rPr>
        <w:t>40</w:t>
      </w:r>
      <w:r w:rsidR="000E50A4">
        <w:rPr>
          <w:rFonts w:ascii="Arial" w:hAnsi="Arial" w:cs="Arial"/>
          <w:b/>
          <w:bCs/>
          <w:color w:val="0000FF"/>
        </w:rPr>
        <w:t>3955</w:t>
      </w:r>
      <w:r w:rsidR="004830C7">
        <w:rPr>
          <w:rFonts w:ascii="Arial" w:hAnsi="Arial" w:cs="Arial"/>
          <w:b/>
          <w:bCs/>
          <w:color w:val="0000FF"/>
        </w:rPr>
        <w:t>)</w:t>
      </w:r>
    </w:p>
    <w:p w14:paraId="3E67639D" w14:textId="77777777" w:rsidR="0016287A" w:rsidRPr="00471B80" w:rsidRDefault="0016287A" w:rsidP="00F23471">
      <w:pPr>
        <w:tabs>
          <w:tab w:val="right" w:pos="9781"/>
        </w:tabs>
        <w:rPr>
          <w:rFonts w:ascii="Arial" w:hAnsi="Arial" w:cs="Arial"/>
          <w:b/>
          <w:noProof/>
          <w:sz w:val="24"/>
          <w:szCs w:val="24"/>
        </w:rPr>
      </w:pPr>
    </w:p>
    <w:p w14:paraId="1F65448C"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14:paraId="0B035F6B" w14:textId="77777777"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B563AE">
        <w:rPr>
          <w:rFonts w:ascii="Arial" w:hAnsi="Arial" w:cs="Arial"/>
          <w:b/>
        </w:rPr>
        <w:t>KI</w:t>
      </w:r>
      <w:r w:rsidR="00BE13D8">
        <w:rPr>
          <w:rFonts w:ascii="Arial" w:hAnsi="Arial" w:cs="Arial"/>
          <w:b/>
        </w:rPr>
        <w:t>#</w:t>
      </w:r>
      <w:r w:rsidR="00374B69">
        <w:rPr>
          <w:rFonts w:ascii="Arial" w:hAnsi="Arial" w:cs="Arial"/>
          <w:b/>
        </w:rPr>
        <w:t>2&amp;</w:t>
      </w:r>
      <w:r w:rsidR="009E2E47">
        <w:rPr>
          <w:rFonts w:ascii="Arial" w:hAnsi="Arial" w:cs="Arial"/>
          <w:b/>
        </w:rPr>
        <w:t>3: Solution for Data channel interworking with MTSI UE</w:t>
      </w:r>
      <w:r w:rsidR="00B563AE" w:rsidRPr="00B563AE">
        <w:t xml:space="preserve"> </w:t>
      </w:r>
    </w:p>
    <w:p w14:paraId="1B7033F6"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14:paraId="3A861EA9"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14:paraId="46531F5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14:paraId="7DE76184" w14:textId="77777777"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9E2E47">
        <w:rPr>
          <w:rFonts w:ascii="Arial" w:hAnsi="Arial" w:cs="Arial"/>
          <w:i/>
        </w:rPr>
        <w:t>3</w:t>
      </w:r>
      <w:r w:rsidR="00FE7598">
        <w:rPr>
          <w:rFonts w:ascii="Arial" w:hAnsi="Arial" w:cs="Arial"/>
          <w:i/>
        </w:rPr>
        <w:t>.</w:t>
      </w:r>
    </w:p>
    <w:p w14:paraId="3094F546" w14:textId="77777777"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14:paraId="5D923CB2" w14:textId="77777777" w:rsidR="00822F10" w:rsidRDefault="00822F10" w:rsidP="00BE13D8">
      <w:r>
        <w:t xml:space="preserve">This </w:t>
      </w:r>
      <w:r w:rsidR="009E7B85">
        <w:t>paper proposes solution for KI#</w:t>
      </w:r>
      <w:r w:rsidR="00374B69">
        <w:t>2 and KI#</w:t>
      </w:r>
      <w:r w:rsidR="009E2E47">
        <w:t>3</w:t>
      </w:r>
      <w:r>
        <w:t xml:space="preserve"> in TR </w:t>
      </w:r>
      <w:r w:rsidRPr="00F7342D">
        <w:t>23.700-</w:t>
      </w:r>
      <w:r w:rsidR="00374B69">
        <w:t>77, to support IMS DC interworking to the MTSI UE when it is calling to a DCMTSI UE.</w:t>
      </w:r>
    </w:p>
    <w:p w14:paraId="4E2F5054" w14:textId="77777777" w:rsidR="00374B69" w:rsidRDefault="00374B69" w:rsidP="00BE13D8">
      <w:r>
        <w:t>There are several solutions agreed in TR 23.700-77, that when the DCMTSI UE call to MTSI UE the DC session request is not rejected but the DC session only between the calling DCMTSI UE and the network and IMS session between the network and the called MTSI UE are established. For the user of called MTSI UE, the hyper link to access to the data service out of IMS is provided.</w:t>
      </w:r>
    </w:p>
    <w:p w14:paraId="0829944A" w14:textId="77777777" w:rsidR="00374B69" w:rsidRDefault="009C7DD3" w:rsidP="00BE13D8">
      <w:r>
        <w:t xml:space="preserve">However, the above procedure is not supported when the calling UE is MTSI UE and the called UE is DCMTSI UE. This paper proposes DC AS subscribes an event to IMS AS about the IMS call request for the DCMTSI UE as a </w:t>
      </w:r>
      <w:r w:rsidR="00520960">
        <w:t>called UE</w:t>
      </w:r>
      <w:r>
        <w:t>, then the IMS AS notifies the DC AS so that the DC AS can provide the hyper link to access to the data service out of IMS to the calling MTSI UE via SMS.</w:t>
      </w:r>
    </w:p>
    <w:p w14:paraId="3E2A9255" w14:textId="77777777" w:rsidR="006C1E79" w:rsidRPr="009141BF" w:rsidRDefault="006C1E79" w:rsidP="006C1E79">
      <w:pPr>
        <w:pStyle w:val="1"/>
        <w:rPr>
          <w:rFonts w:eastAsia="맑은 고딕"/>
        </w:rPr>
      </w:pPr>
      <w:r w:rsidRPr="009141BF">
        <w:rPr>
          <w:rFonts w:eastAsia="맑은 고딕"/>
        </w:rPr>
        <w:t>2 Proposal</w:t>
      </w:r>
    </w:p>
    <w:p w14:paraId="023C8A3E" w14:textId="77777777" w:rsidR="001537A2" w:rsidRDefault="00D8796A" w:rsidP="001908FB">
      <w:r>
        <w:rPr>
          <w:rFonts w:eastAsia="DengXian" w:hint="eastAsia"/>
        </w:rPr>
        <w:t xml:space="preserve">It </w:t>
      </w:r>
      <w:r w:rsidR="006C1E79" w:rsidRPr="009141BF">
        <w:rPr>
          <w:rFonts w:eastAsia="DengXian" w:hint="eastAsia"/>
        </w:rPr>
        <w:t xml:space="preserve">is proposed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14:paraId="67902B50" w14:textId="77777777"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0" w:name="_Toc517082226"/>
      <w:bookmarkEnd w:id="0"/>
    </w:p>
    <w:p w14:paraId="20DA7E26" w14:textId="77777777" w:rsidR="00B84895" w:rsidRDefault="00B84895" w:rsidP="00B84895">
      <w:pPr>
        <w:pStyle w:val="2"/>
        <w:rPr>
          <w:lang w:eastAsia="zh-CN"/>
        </w:rPr>
      </w:pPr>
      <w:bookmarkStart w:id="1" w:name="_Toc24853"/>
      <w:bookmarkStart w:id="2" w:name="_Toc157759417"/>
      <w:bookmarkStart w:id="3" w:name="_Toc148590871"/>
      <w:bookmarkStart w:id="4" w:name="_Toc23254040"/>
      <w:bookmarkStart w:id="5" w:name="_Toc22214907"/>
      <w:bookmarkStart w:id="6" w:name="_Toc22950"/>
      <w:bookmarkStart w:id="7" w:name="_Toc160808690"/>
      <w:bookmarkStart w:id="8" w:name="_Toc500949097"/>
      <w:bookmarkStart w:id="9" w:name="_Toc23254041"/>
      <w:bookmarkStart w:id="10" w:name="_Toc13110"/>
      <w:bookmarkStart w:id="11" w:name="_Toc22214908"/>
      <w:bookmarkStart w:id="12" w:name="_Toc148590872"/>
      <w:r>
        <w:rPr>
          <w:lang w:eastAsia="zh-CN"/>
        </w:rPr>
        <w:lastRenderedPageBreak/>
        <w:t>6.0</w:t>
      </w:r>
      <w:r>
        <w:rPr>
          <w:lang w:eastAsia="zh-CN"/>
        </w:rPr>
        <w:tab/>
        <w:t>Mapping of Solutions to Key Issues</w:t>
      </w:r>
      <w:bookmarkEnd w:id="1"/>
      <w:bookmarkEnd w:id="2"/>
      <w:bookmarkEnd w:id="3"/>
      <w:bookmarkEnd w:id="4"/>
      <w:bookmarkEnd w:id="5"/>
      <w:bookmarkEnd w:id="6"/>
      <w:bookmarkEnd w:id="7"/>
    </w:p>
    <w:p w14:paraId="7926395D" w14:textId="77777777" w:rsidR="00B84895" w:rsidRDefault="00B84895" w:rsidP="00B8489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B84895" w14:paraId="7E1F3A1F" w14:textId="77777777" w:rsidTr="00D84DF4">
        <w:trPr>
          <w:cantSplit/>
          <w:jc w:val="center"/>
        </w:trPr>
        <w:tc>
          <w:tcPr>
            <w:tcW w:w="1038" w:type="dxa"/>
          </w:tcPr>
          <w:p w14:paraId="4A73A284" w14:textId="77777777" w:rsidR="00B84895" w:rsidRDefault="00B84895" w:rsidP="00D84DF4">
            <w:pPr>
              <w:pStyle w:val="TAH"/>
              <w:rPr>
                <w:sz w:val="16"/>
                <w:szCs w:val="16"/>
              </w:rPr>
            </w:pPr>
          </w:p>
        </w:tc>
        <w:tc>
          <w:tcPr>
            <w:tcW w:w="7808" w:type="dxa"/>
            <w:gridSpan w:val="8"/>
          </w:tcPr>
          <w:p w14:paraId="512E73D9" w14:textId="77777777" w:rsidR="00B84895" w:rsidRDefault="00B84895" w:rsidP="00D84DF4">
            <w:pPr>
              <w:pStyle w:val="TAH"/>
              <w:rPr>
                <w:sz w:val="16"/>
                <w:szCs w:val="16"/>
              </w:rPr>
            </w:pPr>
            <w:r>
              <w:rPr>
                <w:sz w:val="16"/>
                <w:szCs w:val="16"/>
              </w:rPr>
              <w:t>Key Issues</w:t>
            </w:r>
          </w:p>
        </w:tc>
      </w:tr>
      <w:tr w:rsidR="00B84895" w14:paraId="63B7230F" w14:textId="77777777" w:rsidTr="00D84DF4">
        <w:trPr>
          <w:cantSplit/>
          <w:jc w:val="center"/>
        </w:trPr>
        <w:tc>
          <w:tcPr>
            <w:tcW w:w="1038" w:type="dxa"/>
          </w:tcPr>
          <w:p w14:paraId="0F05C5DB" w14:textId="77777777" w:rsidR="00B84895" w:rsidRDefault="00B84895" w:rsidP="00D84DF4">
            <w:pPr>
              <w:pStyle w:val="TAH"/>
              <w:rPr>
                <w:sz w:val="16"/>
                <w:szCs w:val="16"/>
              </w:rPr>
            </w:pPr>
            <w:r>
              <w:rPr>
                <w:sz w:val="16"/>
                <w:szCs w:val="16"/>
              </w:rPr>
              <w:t>Solutions</w:t>
            </w:r>
          </w:p>
        </w:tc>
        <w:tc>
          <w:tcPr>
            <w:tcW w:w="835" w:type="dxa"/>
          </w:tcPr>
          <w:p w14:paraId="6B840925"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1</w:t>
            </w:r>
          </w:p>
        </w:tc>
        <w:tc>
          <w:tcPr>
            <w:tcW w:w="864" w:type="dxa"/>
          </w:tcPr>
          <w:p w14:paraId="435FBF2F"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2</w:t>
            </w:r>
          </w:p>
        </w:tc>
        <w:tc>
          <w:tcPr>
            <w:tcW w:w="909" w:type="dxa"/>
          </w:tcPr>
          <w:p w14:paraId="4B3659BF"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3</w:t>
            </w:r>
          </w:p>
        </w:tc>
        <w:tc>
          <w:tcPr>
            <w:tcW w:w="927" w:type="dxa"/>
          </w:tcPr>
          <w:p w14:paraId="7F1DCEE6"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4</w:t>
            </w:r>
          </w:p>
        </w:tc>
        <w:tc>
          <w:tcPr>
            <w:tcW w:w="973" w:type="dxa"/>
          </w:tcPr>
          <w:p w14:paraId="35973794"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5</w:t>
            </w:r>
          </w:p>
        </w:tc>
        <w:tc>
          <w:tcPr>
            <w:tcW w:w="1100" w:type="dxa"/>
          </w:tcPr>
          <w:p w14:paraId="053C0382"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6</w:t>
            </w:r>
          </w:p>
        </w:tc>
        <w:tc>
          <w:tcPr>
            <w:tcW w:w="1100" w:type="dxa"/>
          </w:tcPr>
          <w:p w14:paraId="6A5F446D"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7</w:t>
            </w:r>
          </w:p>
        </w:tc>
        <w:tc>
          <w:tcPr>
            <w:tcW w:w="1100" w:type="dxa"/>
          </w:tcPr>
          <w:p w14:paraId="63D0FE42"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8</w:t>
            </w:r>
          </w:p>
        </w:tc>
      </w:tr>
      <w:tr w:rsidR="00B84895" w14:paraId="07B0117E" w14:textId="77777777" w:rsidTr="00D84DF4">
        <w:trPr>
          <w:cantSplit/>
          <w:jc w:val="center"/>
        </w:trPr>
        <w:tc>
          <w:tcPr>
            <w:tcW w:w="1038" w:type="dxa"/>
          </w:tcPr>
          <w:p w14:paraId="03C8E4AC" w14:textId="77777777" w:rsidR="00B84895" w:rsidRDefault="00B84895" w:rsidP="00D84DF4">
            <w:pPr>
              <w:pStyle w:val="TAH"/>
              <w:rPr>
                <w:rFonts w:eastAsia="SimSun"/>
                <w:sz w:val="16"/>
                <w:szCs w:val="16"/>
              </w:rPr>
            </w:pPr>
            <w:r>
              <w:rPr>
                <w:rFonts w:eastAsia="SimSun" w:hint="eastAsia"/>
                <w:sz w:val="16"/>
                <w:szCs w:val="16"/>
              </w:rPr>
              <w:t>1</w:t>
            </w:r>
          </w:p>
        </w:tc>
        <w:tc>
          <w:tcPr>
            <w:tcW w:w="835" w:type="dxa"/>
          </w:tcPr>
          <w:p w14:paraId="4CF95561" w14:textId="77777777" w:rsidR="00B84895" w:rsidRDefault="00B84895" w:rsidP="00D84DF4">
            <w:pPr>
              <w:pStyle w:val="TAC"/>
              <w:rPr>
                <w:rFonts w:eastAsia="SimSun"/>
                <w:sz w:val="16"/>
                <w:szCs w:val="16"/>
              </w:rPr>
            </w:pPr>
            <w:r>
              <w:rPr>
                <w:rFonts w:eastAsia="SimSun" w:hint="eastAsia"/>
                <w:sz w:val="16"/>
                <w:szCs w:val="16"/>
              </w:rPr>
              <w:t>X</w:t>
            </w:r>
          </w:p>
        </w:tc>
        <w:tc>
          <w:tcPr>
            <w:tcW w:w="864" w:type="dxa"/>
          </w:tcPr>
          <w:p w14:paraId="144D3B3D" w14:textId="77777777" w:rsidR="00B84895" w:rsidRDefault="00B84895" w:rsidP="00D84DF4">
            <w:pPr>
              <w:pStyle w:val="TAC"/>
              <w:rPr>
                <w:sz w:val="16"/>
                <w:szCs w:val="16"/>
              </w:rPr>
            </w:pPr>
          </w:p>
        </w:tc>
        <w:tc>
          <w:tcPr>
            <w:tcW w:w="909" w:type="dxa"/>
          </w:tcPr>
          <w:p w14:paraId="71E65432" w14:textId="77777777" w:rsidR="00B84895" w:rsidRDefault="00B84895" w:rsidP="00D84DF4">
            <w:pPr>
              <w:pStyle w:val="TAC"/>
              <w:rPr>
                <w:sz w:val="16"/>
                <w:szCs w:val="16"/>
              </w:rPr>
            </w:pPr>
          </w:p>
        </w:tc>
        <w:tc>
          <w:tcPr>
            <w:tcW w:w="927" w:type="dxa"/>
          </w:tcPr>
          <w:p w14:paraId="2C38F57B" w14:textId="77777777" w:rsidR="00B84895" w:rsidRDefault="00B84895" w:rsidP="00D84DF4">
            <w:pPr>
              <w:pStyle w:val="TAC"/>
              <w:rPr>
                <w:sz w:val="16"/>
                <w:szCs w:val="16"/>
              </w:rPr>
            </w:pPr>
          </w:p>
        </w:tc>
        <w:tc>
          <w:tcPr>
            <w:tcW w:w="973" w:type="dxa"/>
          </w:tcPr>
          <w:p w14:paraId="202E3824" w14:textId="77777777" w:rsidR="00B84895" w:rsidRDefault="00B84895" w:rsidP="00D84DF4">
            <w:pPr>
              <w:pStyle w:val="TAC"/>
              <w:rPr>
                <w:sz w:val="16"/>
                <w:szCs w:val="16"/>
              </w:rPr>
            </w:pPr>
          </w:p>
        </w:tc>
        <w:tc>
          <w:tcPr>
            <w:tcW w:w="1100" w:type="dxa"/>
          </w:tcPr>
          <w:p w14:paraId="282C895B" w14:textId="77777777" w:rsidR="00B84895" w:rsidRDefault="00B84895" w:rsidP="00D84DF4">
            <w:pPr>
              <w:pStyle w:val="TAC"/>
              <w:rPr>
                <w:sz w:val="16"/>
                <w:szCs w:val="16"/>
              </w:rPr>
            </w:pPr>
          </w:p>
        </w:tc>
        <w:tc>
          <w:tcPr>
            <w:tcW w:w="1100" w:type="dxa"/>
          </w:tcPr>
          <w:p w14:paraId="4F9E3E73" w14:textId="77777777" w:rsidR="00B84895" w:rsidRDefault="00B84895" w:rsidP="00D84DF4">
            <w:pPr>
              <w:pStyle w:val="TAC"/>
              <w:rPr>
                <w:sz w:val="16"/>
                <w:szCs w:val="16"/>
              </w:rPr>
            </w:pPr>
          </w:p>
        </w:tc>
        <w:tc>
          <w:tcPr>
            <w:tcW w:w="1100" w:type="dxa"/>
          </w:tcPr>
          <w:p w14:paraId="04CEAC2E" w14:textId="77777777" w:rsidR="00B84895" w:rsidRDefault="00B84895" w:rsidP="00D84DF4">
            <w:pPr>
              <w:pStyle w:val="TAC"/>
              <w:rPr>
                <w:sz w:val="16"/>
                <w:szCs w:val="16"/>
              </w:rPr>
            </w:pPr>
          </w:p>
        </w:tc>
      </w:tr>
      <w:tr w:rsidR="00B84895" w14:paraId="3F569873" w14:textId="77777777" w:rsidTr="00D84DF4">
        <w:trPr>
          <w:cantSplit/>
          <w:jc w:val="center"/>
        </w:trPr>
        <w:tc>
          <w:tcPr>
            <w:tcW w:w="1038" w:type="dxa"/>
          </w:tcPr>
          <w:p w14:paraId="089BCBC5" w14:textId="77777777" w:rsidR="00B84895" w:rsidRDefault="00B84895" w:rsidP="00D84DF4">
            <w:pPr>
              <w:pStyle w:val="TAH"/>
              <w:rPr>
                <w:rFonts w:eastAsia="SimSun"/>
                <w:sz w:val="16"/>
                <w:szCs w:val="16"/>
              </w:rPr>
            </w:pPr>
            <w:r>
              <w:rPr>
                <w:rFonts w:eastAsia="SimSun" w:hint="eastAsia"/>
                <w:sz w:val="16"/>
                <w:szCs w:val="16"/>
              </w:rPr>
              <w:t>2</w:t>
            </w:r>
          </w:p>
        </w:tc>
        <w:tc>
          <w:tcPr>
            <w:tcW w:w="835" w:type="dxa"/>
          </w:tcPr>
          <w:p w14:paraId="5BE4F27F" w14:textId="77777777" w:rsidR="00B84895" w:rsidRDefault="00B84895" w:rsidP="00D84DF4">
            <w:pPr>
              <w:pStyle w:val="TAC"/>
              <w:rPr>
                <w:rFonts w:eastAsia="SimSun"/>
                <w:sz w:val="16"/>
                <w:szCs w:val="16"/>
              </w:rPr>
            </w:pPr>
            <w:r>
              <w:rPr>
                <w:rFonts w:eastAsia="SimSun" w:hint="eastAsia"/>
                <w:sz w:val="16"/>
                <w:szCs w:val="16"/>
              </w:rPr>
              <w:t>X</w:t>
            </w:r>
          </w:p>
        </w:tc>
        <w:tc>
          <w:tcPr>
            <w:tcW w:w="864" w:type="dxa"/>
          </w:tcPr>
          <w:p w14:paraId="7937D93C" w14:textId="77777777" w:rsidR="00B84895" w:rsidRDefault="00B84895" w:rsidP="00D84DF4">
            <w:pPr>
              <w:pStyle w:val="TAC"/>
              <w:rPr>
                <w:sz w:val="16"/>
                <w:szCs w:val="16"/>
              </w:rPr>
            </w:pPr>
          </w:p>
        </w:tc>
        <w:tc>
          <w:tcPr>
            <w:tcW w:w="909" w:type="dxa"/>
          </w:tcPr>
          <w:p w14:paraId="6E95D099" w14:textId="77777777" w:rsidR="00B84895" w:rsidRDefault="00B84895" w:rsidP="00D84DF4">
            <w:pPr>
              <w:pStyle w:val="TAC"/>
              <w:rPr>
                <w:sz w:val="16"/>
                <w:szCs w:val="16"/>
              </w:rPr>
            </w:pPr>
          </w:p>
        </w:tc>
        <w:tc>
          <w:tcPr>
            <w:tcW w:w="927" w:type="dxa"/>
          </w:tcPr>
          <w:p w14:paraId="04707CE4" w14:textId="77777777" w:rsidR="00B84895" w:rsidRDefault="00B84895" w:rsidP="00D84DF4">
            <w:pPr>
              <w:pStyle w:val="TAC"/>
              <w:rPr>
                <w:sz w:val="16"/>
                <w:szCs w:val="16"/>
              </w:rPr>
            </w:pPr>
          </w:p>
        </w:tc>
        <w:tc>
          <w:tcPr>
            <w:tcW w:w="973" w:type="dxa"/>
          </w:tcPr>
          <w:p w14:paraId="6A73DB51" w14:textId="77777777" w:rsidR="00B84895" w:rsidRDefault="00B84895" w:rsidP="00D84DF4">
            <w:pPr>
              <w:pStyle w:val="TAC"/>
              <w:rPr>
                <w:sz w:val="16"/>
                <w:szCs w:val="16"/>
              </w:rPr>
            </w:pPr>
          </w:p>
        </w:tc>
        <w:tc>
          <w:tcPr>
            <w:tcW w:w="1100" w:type="dxa"/>
          </w:tcPr>
          <w:p w14:paraId="79B19DDF" w14:textId="77777777" w:rsidR="00B84895" w:rsidRDefault="00B84895" w:rsidP="00D84DF4">
            <w:pPr>
              <w:pStyle w:val="TAC"/>
              <w:rPr>
                <w:sz w:val="16"/>
                <w:szCs w:val="16"/>
              </w:rPr>
            </w:pPr>
          </w:p>
        </w:tc>
        <w:tc>
          <w:tcPr>
            <w:tcW w:w="1100" w:type="dxa"/>
          </w:tcPr>
          <w:p w14:paraId="2E025FFC" w14:textId="77777777" w:rsidR="00B84895" w:rsidRDefault="00B84895" w:rsidP="00D84DF4">
            <w:pPr>
              <w:pStyle w:val="TAC"/>
              <w:rPr>
                <w:sz w:val="16"/>
                <w:szCs w:val="16"/>
              </w:rPr>
            </w:pPr>
          </w:p>
        </w:tc>
        <w:tc>
          <w:tcPr>
            <w:tcW w:w="1100" w:type="dxa"/>
          </w:tcPr>
          <w:p w14:paraId="2C2916A6" w14:textId="77777777" w:rsidR="00B84895" w:rsidRDefault="00B84895" w:rsidP="00D84DF4">
            <w:pPr>
              <w:pStyle w:val="TAC"/>
              <w:rPr>
                <w:sz w:val="16"/>
                <w:szCs w:val="16"/>
              </w:rPr>
            </w:pPr>
          </w:p>
        </w:tc>
      </w:tr>
      <w:tr w:rsidR="00B84895" w14:paraId="26349F92" w14:textId="77777777" w:rsidTr="00D84DF4">
        <w:trPr>
          <w:cantSplit/>
          <w:jc w:val="center"/>
        </w:trPr>
        <w:tc>
          <w:tcPr>
            <w:tcW w:w="1038" w:type="dxa"/>
          </w:tcPr>
          <w:p w14:paraId="78234BD1" w14:textId="77777777" w:rsidR="00B84895" w:rsidRDefault="00B84895" w:rsidP="00D84DF4">
            <w:pPr>
              <w:pStyle w:val="TAH"/>
              <w:rPr>
                <w:rFonts w:eastAsia="SimSun"/>
                <w:sz w:val="16"/>
                <w:szCs w:val="16"/>
              </w:rPr>
            </w:pPr>
            <w:r>
              <w:rPr>
                <w:rFonts w:eastAsia="SimSun" w:hint="eastAsia"/>
                <w:sz w:val="16"/>
                <w:szCs w:val="16"/>
              </w:rPr>
              <w:t>3</w:t>
            </w:r>
          </w:p>
        </w:tc>
        <w:tc>
          <w:tcPr>
            <w:tcW w:w="835" w:type="dxa"/>
          </w:tcPr>
          <w:p w14:paraId="7D207B2C" w14:textId="77777777" w:rsidR="00B84895" w:rsidRDefault="00B84895" w:rsidP="00D84DF4">
            <w:pPr>
              <w:pStyle w:val="TAC"/>
              <w:rPr>
                <w:rFonts w:eastAsia="SimSun"/>
                <w:sz w:val="16"/>
                <w:szCs w:val="16"/>
              </w:rPr>
            </w:pPr>
            <w:r>
              <w:rPr>
                <w:rFonts w:eastAsia="SimSun" w:hint="eastAsia"/>
                <w:sz w:val="16"/>
                <w:szCs w:val="16"/>
              </w:rPr>
              <w:t>X</w:t>
            </w:r>
          </w:p>
        </w:tc>
        <w:tc>
          <w:tcPr>
            <w:tcW w:w="864" w:type="dxa"/>
          </w:tcPr>
          <w:p w14:paraId="6222368D" w14:textId="77777777" w:rsidR="00B84895" w:rsidRDefault="00B84895" w:rsidP="00D84DF4">
            <w:pPr>
              <w:pStyle w:val="TAC"/>
              <w:rPr>
                <w:sz w:val="16"/>
                <w:szCs w:val="16"/>
              </w:rPr>
            </w:pPr>
          </w:p>
        </w:tc>
        <w:tc>
          <w:tcPr>
            <w:tcW w:w="909" w:type="dxa"/>
          </w:tcPr>
          <w:p w14:paraId="5593AAE5" w14:textId="77777777" w:rsidR="00B84895" w:rsidRDefault="00B84895" w:rsidP="00D84DF4">
            <w:pPr>
              <w:pStyle w:val="TAC"/>
              <w:rPr>
                <w:sz w:val="16"/>
                <w:szCs w:val="16"/>
              </w:rPr>
            </w:pPr>
          </w:p>
        </w:tc>
        <w:tc>
          <w:tcPr>
            <w:tcW w:w="927" w:type="dxa"/>
          </w:tcPr>
          <w:p w14:paraId="1D0FEDB5" w14:textId="77777777" w:rsidR="00B84895" w:rsidRDefault="00B84895" w:rsidP="00D84DF4">
            <w:pPr>
              <w:pStyle w:val="TAC"/>
              <w:rPr>
                <w:sz w:val="16"/>
                <w:szCs w:val="16"/>
              </w:rPr>
            </w:pPr>
          </w:p>
        </w:tc>
        <w:tc>
          <w:tcPr>
            <w:tcW w:w="973" w:type="dxa"/>
          </w:tcPr>
          <w:p w14:paraId="071EFC6B" w14:textId="77777777" w:rsidR="00B84895" w:rsidRDefault="00B84895" w:rsidP="00D84DF4">
            <w:pPr>
              <w:pStyle w:val="TAC"/>
              <w:rPr>
                <w:sz w:val="16"/>
                <w:szCs w:val="16"/>
              </w:rPr>
            </w:pPr>
          </w:p>
        </w:tc>
        <w:tc>
          <w:tcPr>
            <w:tcW w:w="1100" w:type="dxa"/>
          </w:tcPr>
          <w:p w14:paraId="4AC6492C" w14:textId="77777777" w:rsidR="00B84895" w:rsidRDefault="00B84895" w:rsidP="00D84DF4">
            <w:pPr>
              <w:pStyle w:val="TAC"/>
              <w:rPr>
                <w:sz w:val="16"/>
                <w:szCs w:val="16"/>
              </w:rPr>
            </w:pPr>
          </w:p>
        </w:tc>
        <w:tc>
          <w:tcPr>
            <w:tcW w:w="1100" w:type="dxa"/>
          </w:tcPr>
          <w:p w14:paraId="33F1EE95" w14:textId="77777777" w:rsidR="00B84895" w:rsidRDefault="00B84895" w:rsidP="00D84DF4">
            <w:pPr>
              <w:pStyle w:val="TAC"/>
              <w:rPr>
                <w:sz w:val="16"/>
                <w:szCs w:val="16"/>
              </w:rPr>
            </w:pPr>
          </w:p>
        </w:tc>
        <w:tc>
          <w:tcPr>
            <w:tcW w:w="1100" w:type="dxa"/>
          </w:tcPr>
          <w:p w14:paraId="635A9C8C" w14:textId="77777777" w:rsidR="00B84895" w:rsidRDefault="00B84895" w:rsidP="00D84DF4">
            <w:pPr>
              <w:pStyle w:val="TAC"/>
              <w:rPr>
                <w:sz w:val="16"/>
                <w:szCs w:val="16"/>
              </w:rPr>
            </w:pPr>
          </w:p>
        </w:tc>
      </w:tr>
      <w:tr w:rsidR="00B84895" w14:paraId="544152C9" w14:textId="77777777" w:rsidTr="00D84DF4">
        <w:trPr>
          <w:cantSplit/>
          <w:jc w:val="center"/>
        </w:trPr>
        <w:tc>
          <w:tcPr>
            <w:tcW w:w="1038" w:type="dxa"/>
          </w:tcPr>
          <w:p w14:paraId="4BDA6F6B" w14:textId="77777777" w:rsidR="00B84895" w:rsidRDefault="00B84895" w:rsidP="00D84DF4">
            <w:pPr>
              <w:pStyle w:val="TAH"/>
              <w:rPr>
                <w:rFonts w:eastAsia="SimSun"/>
                <w:sz w:val="16"/>
                <w:szCs w:val="16"/>
              </w:rPr>
            </w:pPr>
            <w:r>
              <w:rPr>
                <w:rFonts w:eastAsia="SimSun" w:hint="eastAsia"/>
                <w:sz w:val="16"/>
                <w:szCs w:val="16"/>
              </w:rPr>
              <w:t>4</w:t>
            </w:r>
          </w:p>
        </w:tc>
        <w:tc>
          <w:tcPr>
            <w:tcW w:w="835" w:type="dxa"/>
          </w:tcPr>
          <w:p w14:paraId="15F12B5F" w14:textId="77777777" w:rsidR="00B84895" w:rsidRDefault="00B84895" w:rsidP="00D84DF4">
            <w:pPr>
              <w:pStyle w:val="TAC"/>
              <w:rPr>
                <w:rFonts w:eastAsia="SimSun"/>
                <w:sz w:val="16"/>
                <w:szCs w:val="16"/>
              </w:rPr>
            </w:pPr>
            <w:r>
              <w:rPr>
                <w:rFonts w:eastAsia="SimSun" w:hint="eastAsia"/>
                <w:sz w:val="16"/>
                <w:szCs w:val="16"/>
              </w:rPr>
              <w:t>X</w:t>
            </w:r>
          </w:p>
        </w:tc>
        <w:tc>
          <w:tcPr>
            <w:tcW w:w="864" w:type="dxa"/>
          </w:tcPr>
          <w:p w14:paraId="6019AAA2" w14:textId="77777777" w:rsidR="00B84895" w:rsidRDefault="00B84895" w:rsidP="00D84DF4">
            <w:pPr>
              <w:pStyle w:val="TAC"/>
              <w:rPr>
                <w:sz w:val="16"/>
                <w:szCs w:val="16"/>
              </w:rPr>
            </w:pPr>
          </w:p>
        </w:tc>
        <w:tc>
          <w:tcPr>
            <w:tcW w:w="909" w:type="dxa"/>
          </w:tcPr>
          <w:p w14:paraId="53B401DC" w14:textId="77777777" w:rsidR="00B84895" w:rsidRDefault="00B84895" w:rsidP="00D84DF4">
            <w:pPr>
              <w:pStyle w:val="TAC"/>
              <w:rPr>
                <w:sz w:val="16"/>
                <w:szCs w:val="16"/>
              </w:rPr>
            </w:pPr>
          </w:p>
        </w:tc>
        <w:tc>
          <w:tcPr>
            <w:tcW w:w="927" w:type="dxa"/>
          </w:tcPr>
          <w:p w14:paraId="3BB83C2C" w14:textId="77777777" w:rsidR="00B84895" w:rsidRDefault="00B84895" w:rsidP="00D84DF4">
            <w:pPr>
              <w:pStyle w:val="TAC"/>
              <w:rPr>
                <w:rFonts w:eastAsia="SimSun"/>
                <w:sz w:val="16"/>
                <w:szCs w:val="16"/>
              </w:rPr>
            </w:pPr>
          </w:p>
        </w:tc>
        <w:tc>
          <w:tcPr>
            <w:tcW w:w="973" w:type="dxa"/>
          </w:tcPr>
          <w:p w14:paraId="25E9495D" w14:textId="77777777" w:rsidR="00B84895" w:rsidRDefault="00B84895" w:rsidP="00D84DF4">
            <w:pPr>
              <w:pStyle w:val="TAC"/>
              <w:rPr>
                <w:sz w:val="16"/>
                <w:szCs w:val="16"/>
              </w:rPr>
            </w:pPr>
          </w:p>
        </w:tc>
        <w:tc>
          <w:tcPr>
            <w:tcW w:w="1100" w:type="dxa"/>
          </w:tcPr>
          <w:p w14:paraId="01B0456A" w14:textId="77777777" w:rsidR="00B84895" w:rsidRDefault="00B84895" w:rsidP="00D84DF4">
            <w:pPr>
              <w:pStyle w:val="TAC"/>
              <w:rPr>
                <w:sz w:val="16"/>
                <w:szCs w:val="16"/>
              </w:rPr>
            </w:pPr>
          </w:p>
        </w:tc>
        <w:tc>
          <w:tcPr>
            <w:tcW w:w="1100" w:type="dxa"/>
          </w:tcPr>
          <w:p w14:paraId="626391B4" w14:textId="77777777" w:rsidR="00B84895" w:rsidRDefault="00B84895" w:rsidP="00D84DF4">
            <w:pPr>
              <w:pStyle w:val="TAC"/>
              <w:rPr>
                <w:sz w:val="16"/>
                <w:szCs w:val="16"/>
              </w:rPr>
            </w:pPr>
          </w:p>
        </w:tc>
        <w:tc>
          <w:tcPr>
            <w:tcW w:w="1100" w:type="dxa"/>
          </w:tcPr>
          <w:p w14:paraId="20D987F4" w14:textId="77777777" w:rsidR="00B84895" w:rsidRDefault="00B84895" w:rsidP="00D84DF4">
            <w:pPr>
              <w:pStyle w:val="TAC"/>
              <w:rPr>
                <w:sz w:val="16"/>
                <w:szCs w:val="16"/>
              </w:rPr>
            </w:pPr>
          </w:p>
        </w:tc>
      </w:tr>
      <w:tr w:rsidR="00B84895" w14:paraId="513F0199" w14:textId="77777777" w:rsidTr="00D84DF4">
        <w:trPr>
          <w:cantSplit/>
          <w:jc w:val="center"/>
        </w:trPr>
        <w:tc>
          <w:tcPr>
            <w:tcW w:w="1038" w:type="dxa"/>
          </w:tcPr>
          <w:p w14:paraId="6911DD3B" w14:textId="77777777" w:rsidR="00B84895" w:rsidRDefault="00B84895" w:rsidP="00D84DF4">
            <w:pPr>
              <w:pStyle w:val="TAH"/>
              <w:rPr>
                <w:rFonts w:eastAsia="SimSun"/>
                <w:sz w:val="16"/>
                <w:szCs w:val="16"/>
              </w:rPr>
            </w:pPr>
            <w:r>
              <w:rPr>
                <w:rFonts w:eastAsia="SimSun" w:hint="eastAsia"/>
                <w:sz w:val="16"/>
                <w:szCs w:val="16"/>
              </w:rPr>
              <w:t>5</w:t>
            </w:r>
          </w:p>
        </w:tc>
        <w:tc>
          <w:tcPr>
            <w:tcW w:w="835" w:type="dxa"/>
          </w:tcPr>
          <w:p w14:paraId="6D611612" w14:textId="77777777" w:rsidR="00B84895" w:rsidRDefault="00B84895" w:rsidP="00D84DF4">
            <w:pPr>
              <w:pStyle w:val="TAC"/>
              <w:rPr>
                <w:rFonts w:eastAsia="SimSun"/>
                <w:sz w:val="16"/>
                <w:szCs w:val="16"/>
              </w:rPr>
            </w:pPr>
            <w:r>
              <w:rPr>
                <w:rFonts w:eastAsia="SimSun" w:hint="eastAsia"/>
                <w:sz w:val="16"/>
                <w:szCs w:val="16"/>
              </w:rPr>
              <w:t>X</w:t>
            </w:r>
          </w:p>
        </w:tc>
        <w:tc>
          <w:tcPr>
            <w:tcW w:w="864" w:type="dxa"/>
          </w:tcPr>
          <w:p w14:paraId="4098911F" w14:textId="77777777" w:rsidR="00B84895" w:rsidRDefault="00B84895" w:rsidP="00D84DF4">
            <w:pPr>
              <w:pStyle w:val="TAC"/>
              <w:rPr>
                <w:sz w:val="16"/>
                <w:szCs w:val="16"/>
              </w:rPr>
            </w:pPr>
          </w:p>
        </w:tc>
        <w:tc>
          <w:tcPr>
            <w:tcW w:w="909" w:type="dxa"/>
          </w:tcPr>
          <w:p w14:paraId="38043159" w14:textId="77777777" w:rsidR="00B84895" w:rsidRDefault="00B84895" w:rsidP="00D84DF4">
            <w:pPr>
              <w:pStyle w:val="TAC"/>
              <w:rPr>
                <w:sz w:val="16"/>
                <w:szCs w:val="16"/>
              </w:rPr>
            </w:pPr>
          </w:p>
        </w:tc>
        <w:tc>
          <w:tcPr>
            <w:tcW w:w="927" w:type="dxa"/>
          </w:tcPr>
          <w:p w14:paraId="13E5EA11" w14:textId="77777777" w:rsidR="00B84895" w:rsidRDefault="00B84895" w:rsidP="00D84DF4">
            <w:pPr>
              <w:pStyle w:val="TAC"/>
              <w:rPr>
                <w:sz w:val="16"/>
                <w:szCs w:val="16"/>
              </w:rPr>
            </w:pPr>
          </w:p>
        </w:tc>
        <w:tc>
          <w:tcPr>
            <w:tcW w:w="973" w:type="dxa"/>
          </w:tcPr>
          <w:p w14:paraId="765153A2" w14:textId="77777777" w:rsidR="00B84895" w:rsidRDefault="00B84895" w:rsidP="00D84DF4">
            <w:pPr>
              <w:pStyle w:val="TAC"/>
              <w:rPr>
                <w:sz w:val="16"/>
                <w:szCs w:val="16"/>
              </w:rPr>
            </w:pPr>
          </w:p>
        </w:tc>
        <w:tc>
          <w:tcPr>
            <w:tcW w:w="1100" w:type="dxa"/>
          </w:tcPr>
          <w:p w14:paraId="2902564E" w14:textId="77777777" w:rsidR="00B84895" w:rsidRDefault="00B84895" w:rsidP="00D84DF4">
            <w:pPr>
              <w:pStyle w:val="TAC"/>
              <w:rPr>
                <w:sz w:val="16"/>
                <w:szCs w:val="16"/>
              </w:rPr>
            </w:pPr>
          </w:p>
        </w:tc>
        <w:tc>
          <w:tcPr>
            <w:tcW w:w="1100" w:type="dxa"/>
          </w:tcPr>
          <w:p w14:paraId="59B5A9C1" w14:textId="77777777" w:rsidR="00B84895" w:rsidRDefault="00B84895" w:rsidP="00D84DF4">
            <w:pPr>
              <w:pStyle w:val="TAC"/>
              <w:rPr>
                <w:sz w:val="16"/>
                <w:szCs w:val="16"/>
              </w:rPr>
            </w:pPr>
          </w:p>
        </w:tc>
        <w:tc>
          <w:tcPr>
            <w:tcW w:w="1100" w:type="dxa"/>
          </w:tcPr>
          <w:p w14:paraId="293E2C87" w14:textId="77777777" w:rsidR="00B84895" w:rsidRDefault="00B84895" w:rsidP="00D84DF4">
            <w:pPr>
              <w:pStyle w:val="TAC"/>
              <w:rPr>
                <w:sz w:val="16"/>
                <w:szCs w:val="16"/>
              </w:rPr>
            </w:pPr>
          </w:p>
        </w:tc>
      </w:tr>
      <w:tr w:rsidR="00B84895" w14:paraId="2EDC7D34" w14:textId="77777777" w:rsidTr="00D84DF4">
        <w:trPr>
          <w:cantSplit/>
          <w:jc w:val="center"/>
        </w:trPr>
        <w:tc>
          <w:tcPr>
            <w:tcW w:w="1038" w:type="dxa"/>
          </w:tcPr>
          <w:p w14:paraId="792D1A27" w14:textId="77777777" w:rsidR="00B84895" w:rsidRDefault="00B84895" w:rsidP="00D84DF4">
            <w:pPr>
              <w:pStyle w:val="TAH"/>
              <w:rPr>
                <w:rFonts w:eastAsia="SimSun"/>
                <w:sz w:val="16"/>
                <w:szCs w:val="16"/>
              </w:rPr>
            </w:pPr>
            <w:r>
              <w:rPr>
                <w:rFonts w:eastAsia="SimSun" w:hint="eastAsia"/>
                <w:sz w:val="16"/>
                <w:szCs w:val="16"/>
              </w:rPr>
              <w:t>6</w:t>
            </w:r>
          </w:p>
        </w:tc>
        <w:tc>
          <w:tcPr>
            <w:tcW w:w="835" w:type="dxa"/>
          </w:tcPr>
          <w:p w14:paraId="525146A0" w14:textId="77777777" w:rsidR="00B84895" w:rsidRDefault="00B84895" w:rsidP="00D84DF4">
            <w:pPr>
              <w:pStyle w:val="TAC"/>
              <w:rPr>
                <w:sz w:val="16"/>
                <w:szCs w:val="16"/>
              </w:rPr>
            </w:pPr>
          </w:p>
        </w:tc>
        <w:tc>
          <w:tcPr>
            <w:tcW w:w="864" w:type="dxa"/>
          </w:tcPr>
          <w:p w14:paraId="130F36BA" w14:textId="77777777" w:rsidR="00B84895" w:rsidRDefault="00B84895" w:rsidP="00D84DF4">
            <w:pPr>
              <w:pStyle w:val="TAC"/>
              <w:rPr>
                <w:rFonts w:eastAsia="SimSun"/>
                <w:sz w:val="16"/>
                <w:szCs w:val="16"/>
              </w:rPr>
            </w:pPr>
            <w:r>
              <w:rPr>
                <w:rFonts w:eastAsia="SimSun" w:hint="eastAsia"/>
                <w:sz w:val="16"/>
                <w:szCs w:val="16"/>
              </w:rPr>
              <w:t>X</w:t>
            </w:r>
          </w:p>
        </w:tc>
        <w:tc>
          <w:tcPr>
            <w:tcW w:w="909" w:type="dxa"/>
          </w:tcPr>
          <w:p w14:paraId="49B345CD" w14:textId="77777777" w:rsidR="00B84895" w:rsidRDefault="00B84895" w:rsidP="00D84DF4">
            <w:pPr>
              <w:pStyle w:val="TAC"/>
              <w:rPr>
                <w:sz w:val="16"/>
                <w:szCs w:val="16"/>
              </w:rPr>
            </w:pPr>
          </w:p>
        </w:tc>
        <w:tc>
          <w:tcPr>
            <w:tcW w:w="927" w:type="dxa"/>
          </w:tcPr>
          <w:p w14:paraId="7D89A734" w14:textId="77777777" w:rsidR="00B84895" w:rsidRDefault="00B84895" w:rsidP="00D84DF4">
            <w:pPr>
              <w:pStyle w:val="TAC"/>
              <w:rPr>
                <w:sz w:val="16"/>
                <w:szCs w:val="16"/>
              </w:rPr>
            </w:pPr>
          </w:p>
        </w:tc>
        <w:tc>
          <w:tcPr>
            <w:tcW w:w="973" w:type="dxa"/>
          </w:tcPr>
          <w:p w14:paraId="24E07F03" w14:textId="77777777" w:rsidR="00B84895" w:rsidRDefault="00B84895" w:rsidP="00D84DF4">
            <w:pPr>
              <w:pStyle w:val="TAC"/>
              <w:rPr>
                <w:sz w:val="16"/>
                <w:szCs w:val="16"/>
              </w:rPr>
            </w:pPr>
          </w:p>
        </w:tc>
        <w:tc>
          <w:tcPr>
            <w:tcW w:w="1100" w:type="dxa"/>
          </w:tcPr>
          <w:p w14:paraId="53755900" w14:textId="77777777" w:rsidR="00B84895" w:rsidRDefault="00B84895" w:rsidP="00D84DF4">
            <w:pPr>
              <w:pStyle w:val="TAC"/>
              <w:rPr>
                <w:sz w:val="16"/>
                <w:szCs w:val="16"/>
              </w:rPr>
            </w:pPr>
          </w:p>
        </w:tc>
        <w:tc>
          <w:tcPr>
            <w:tcW w:w="1100" w:type="dxa"/>
          </w:tcPr>
          <w:p w14:paraId="57E436B5" w14:textId="77777777" w:rsidR="00B84895" w:rsidRDefault="00B84895" w:rsidP="00D84DF4">
            <w:pPr>
              <w:pStyle w:val="TAC"/>
              <w:rPr>
                <w:sz w:val="16"/>
                <w:szCs w:val="16"/>
              </w:rPr>
            </w:pPr>
          </w:p>
        </w:tc>
        <w:tc>
          <w:tcPr>
            <w:tcW w:w="1100" w:type="dxa"/>
          </w:tcPr>
          <w:p w14:paraId="69139232" w14:textId="77777777" w:rsidR="00B84895" w:rsidRDefault="00B84895" w:rsidP="00D84DF4">
            <w:pPr>
              <w:pStyle w:val="TAC"/>
              <w:rPr>
                <w:sz w:val="16"/>
                <w:szCs w:val="16"/>
              </w:rPr>
            </w:pPr>
          </w:p>
        </w:tc>
      </w:tr>
      <w:tr w:rsidR="00B84895" w14:paraId="4375A57A" w14:textId="77777777" w:rsidTr="00D84DF4">
        <w:trPr>
          <w:cantSplit/>
          <w:jc w:val="center"/>
        </w:trPr>
        <w:tc>
          <w:tcPr>
            <w:tcW w:w="1038" w:type="dxa"/>
          </w:tcPr>
          <w:p w14:paraId="5BBC0317" w14:textId="77777777" w:rsidR="00B84895" w:rsidRDefault="00B84895" w:rsidP="00D84DF4">
            <w:pPr>
              <w:pStyle w:val="TAH"/>
              <w:rPr>
                <w:rFonts w:eastAsia="SimSun"/>
                <w:sz w:val="16"/>
                <w:szCs w:val="16"/>
              </w:rPr>
            </w:pPr>
            <w:r>
              <w:rPr>
                <w:rFonts w:eastAsia="SimSun" w:hint="eastAsia"/>
                <w:sz w:val="16"/>
                <w:szCs w:val="16"/>
              </w:rPr>
              <w:t>7</w:t>
            </w:r>
          </w:p>
        </w:tc>
        <w:tc>
          <w:tcPr>
            <w:tcW w:w="835" w:type="dxa"/>
          </w:tcPr>
          <w:p w14:paraId="56CF62F8" w14:textId="77777777" w:rsidR="00B84895" w:rsidRDefault="00B84895" w:rsidP="00D84DF4">
            <w:pPr>
              <w:pStyle w:val="TAC"/>
              <w:rPr>
                <w:rFonts w:eastAsia="SimSun"/>
                <w:sz w:val="16"/>
                <w:szCs w:val="16"/>
              </w:rPr>
            </w:pPr>
            <w:r>
              <w:rPr>
                <w:rFonts w:eastAsia="SimSun" w:hint="eastAsia"/>
                <w:sz w:val="16"/>
                <w:szCs w:val="16"/>
              </w:rPr>
              <w:t>X</w:t>
            </w:r>
          </w:p>
        </w:tc>
        <w:tc>
          <w:tcPr>
            <w:tcW w:w="864" w:type="dxa"/>
          </w:tcPr>
          <w:p w14:paraId="6D14A739" w14:textId="77777777" w:rsidR="00B84895" w:rsidRDefault="00B84895" w:rsidP="00D84DF4">
            <w:pPr>
              <w:pStyle w:val="TAC"/>
              <w:rPr>
                <w:rFonts w:eastAsia="SimSun"/>
                <w:sz w:val="16"/>
                <w:szCs w:val="16"/>
              </w:rPr>
            </w:pPr>
            <w:r>
              <w:rPr>
                <w:rFonts w:eastAsia="SimSun" w:hint="eastAsia"/>
                <w:sz w:val="16"/>
                <w:szCs w:val="16"/>
              </w:rPr>
              <w:t>X</w:t>
            </w:r>
          </w:p>
        </w:tc>
        <w:tc>
          <w:tcPr>
            <w:tcW w:w="909" w:type="dxa"/>
          </w:tcPr>
          <w:p w14:paraId="4C601B76" w14:textId="77777777" w:rsidR="00B84895" w:rsidRDefault="00B84895" w:rsidP="00D84DF4">
            <w:pPr>
              <w:pStyle w:val="TAC"/>
              <w:rPr>
                <w:sz w:val="16"/>
                <w:szCs w:val="16"/>
              </w:rPr>
            </w:pPr>
          </w:p>
        </w:tc>
        <w:tc>
          <w:tcPr>
            <w:tcW w:w="927" w:type="dxa"/>
          </w:tcPr>
          <w:p w14:paraId="1E0A4AF9" w14:textId="77777777" w:rsidR="00B84895" w:rsidRDefault="00B84895" w:rsidP="00D84DF4">
            <w:pPr>
              <w:pStyle w:val="TAC"/>
              <w:rPr>
                <w:sz w:val="16"/>
                <w:szCs w:val="16"/>
              </w:rPr>
            </w:pPr>
          </w:p>
        </w:tc>
        <w:tc>
          <w:tcPr>
            <w:tcW w:w="973" w:type="dxa"/>
          </w:tcPr>
          <w:p w14:paraId="0BEAE26A" w14:textId="77777777" w:rsidR="00B84895" w:rsidRDefault="00B84895" w:rsidP="00D84DF4">
            <w:pPr>
              <w:pStyle w:val="TAC"/>
              <w:rPr>
                <w:sz w:val="16"/>
                <w:szCs w:val="16"/>
              </w:rPr>
            </w:pPr>
          </w:p>
        </w:tc>
        <w:tc>
          <w:tcPr>
            <w:tcW w:w="1100" w:type="dxa"/>
          </w:tcPr>
          <w:p w14:paraId="4CFCB993" w14:textId="77777777" w:rsidR="00B84895" w:rsidRDefault="00B84895" w:rsidP="00D84DF4">
            <w:pPr>
              <w:pStyle w:val="TAC"/>
              <w:rPr>
                <w:sz w:val="16"/>
                <w:szCs w:val="16"/>
              </w:rPr>
            </w:pPr>
          </w:p>
        </w:tc>
        <w:tc>
          <w:tcPr>
            <w:tcW w:w="1100" w:type="dxa"/>
          </w:tcPr>
          <w:p w14:paraId="166817AB" w14:textId="77777777" w:rsidR="00B84895" w:rsidRDefault="00B84895" w:rsidP="00D84DF4">
            <w:pPr>
              <w:pStyle w:val="TAC"/>
              <w:rPr>
                <w:sz w:val="16"/>
                <w:szCs w:val="16"/>
              </w:rPr>
            </w:pPr>
          </w:p>
        </w:tc>
        <w:tc>
          <w:tcPr>
            <w:tcW w:w="1100" w:type="dxa"/>
          </w:tcPr>
          <w:p w14:paraId="3260B7BD" w14:textId="77777777" w:rsidR="00B84895" w:rsidRDefault="00B84895" w:rsidP="00D84DF4">
            <w:pPr>
              <w:pStyle w:val="TAC"/>
              <w:rPr>
                <w:sz w:val="16"/>
                <w:szCs w:val="16"/>
              </w:rPr>
            </w:pPr>
          </w:p>
        </w:tc>
      </w:tr>
      <w:tr w:rsidR="00B84895" w14:paraId="4FE3680F" w14:textId="77777777" w:rsidTr="00D84DF4">
        <w:trPr>
          <w:cantSplit/>
          <w:jc w:val="center"/>
        </w:trPr>
        <w:tc>
          <w:tcPr>
            <w:tcW w:w="1038" w:type="dxa"/>
          </w:tcPr>
          <w:p w14:paraId="135A0EAB" w14:textId="77777777" w:rsidR="00B84895" w:rsidRDefault="00B84895" w:rsidP="00D84DF4">
            <w:pPr>
              <w:pStyle w:val="TAH"/>
              <w:rPr>
                <w:rFonts w:eastAsia="SimSun"/>
                <w:sz w:val="16"/>
                <w:szCs w:val="16"/>
              </w:rPr>
            </w:pPr>
            <w:r>
              <w:rPr>
                <w:rFonts w:eastAsia="SimSun" w:hint="eastAsia"/>
                <w:sz w:val="16"/>
                <w:szCs w:val="16"/>
              </w:rPr>
              <w:t>8</w:t>
            </w:r>
          </w:p>
        </w:tc>
        <w:tc>
          <w:tcPr>
            <w:tcW w:w="835" w:type="dxa"/>
          </w:tcPr>
          <w:p w14:paraId="00F16555" w14:textId="77777777" w:rsidR="00B84895" w:rsidRDefault="00B84895" w:rsidP="00D84DF4">
            <w:pPr>
              <w:pStyle w:val="TAC"/>
              <w:rPr>
                <w:sz w:val="16"/>
                <w:szCs w:val="16"/>
              </w:rPr>
            </w:pPr>
          </w:p>
        </w:tc>
        <w:tc>
          <w:tcPr>
            <w:tcW w:w="864" w:type="dxa"/>
          </w:tcPr>
          <w:p w14:paraId="47C90BA0" w14:textId="77777777" w:rsidR="00B84895" w:rsidRDefault="00B84895" w:rsidP="00D84DF4">
            <w:pPr>
              <w:pStyle w:val="TAC"/>
              <w:rPr>
                <w:sz w:val="16"/>
                <w:szCs w:val="16"/>
              </w:rPr>
            </w:pPr>
          </w:p>
        </w:tc>
        <w:tc>
          <w:tcPr>
            <w:tcW w:w="909" w:type="dxa"/>
          </w:tcPr>
          <w:p w14:paraId="06CFD73D" w14:textId="77777777" w:rsidR="00B84895" w:rsidRDefault="00B84895" w:rsidP="00D84DF4">
            <w:pPr>
              <w:pStyle w:val="TAC"/>
              <w:rPr>
                <w:rFonts w:eastAsia="SimSun"/>
                <w:sz w:val="16"/>
                <w:szCs w:val="16"/>
              </w:rPr>
            </w:pPr>
            <w:r>
              <w:rPr>
                <w:rFonts w:eastAsia="SimSun" w:hint="eastAsia"/>
                <w:sz w:val="16"/>
                <w:szCs w:val="16"/>
              </w:rPr>
              <w:t>X</w:t>
            </w:r>
          </w:p>
        </w:tc>
        <w:tc>
          <w:tcPr>
            <w:tcW w:w="927" w:type="dxa"/>
          </w:tcPr>
          <w:p w14:paraId="6E81037E" w14:textId="77777777" w:rsidR="00B84895" w:rsidRDefault="00B84895" w:rsidP="00D84DF4">
            <w:pPr>
              <w:pStyle w:val="TAC"/>
              <w:rPr>
                <w:sz w:val="16"/>
                <w:szCs w:val="16"/>
              </w:rPr>
            </w:pPr>
          </w:p>
        </w:tc>
        <w:tc>
          <w:tcPr>
            <w:tcW w:w="973" w:type="dxa"/>
          </w:tcPr>
          <w:p w14:paraId="666FEBC9" w14:textId="77777777" w:rsidR="00B84895" w:rsidRDefault="00B84895" w:rsidP="00D84DF4">
            <w:pPr>
              <w:pStyle w:val="TAC"/>
              <w:rPr>
                <w:sz w:val="16"/>
                <w:szCs w:val="16"/>
              </w:rPr>
            </w:pPr>
          </w:p>
        </w:tc>
        <w:tc>
          <w:tcPr>
            <w:tcW w:w="1100" w:type="dxa"/>
          </w:tcPr>
          <w:p w14:paraId="6EB57753" w14:textId="77777777" w:rsidR="00B84895" w:rsidRDefault="00B84895" w:rsidP="00D84DF4">
            <w:pPr>
              <w:pStyle w:val="TAC"/>
              <w:rPr>
                <w:sz w:val="16"/>
                <w:szCs w:val="16"/>
              </w:rPr>
            </w:pPr>
          </w:p>
        </w:tc>
        <w:tc>
          <w:tcPr>
            <w:tcW w:w="1100" w:type="dxa"/>
          </w:tcPr>
          <w:p w14:paraId="42AFAE47" w14:textId="77777777" w:rsidR="00B84895" w:rsidRDefault="00B84895" w:rsidP="00D84DF4">
            <w:pPr>
              <w:pStyle w:val="TAC"/>
              <w:rPr>
                <w:sz w:val="16"/>
                <w:szCs w:val="16"/>
              </w:rPr>
            </w:pPr>
          </w:p>
        </w:tc>
        <w:tc>
          <w:tcPr>
            <w:tcW w:w="1100" w:type="dxa"/>
          </w:tcPr>
          <w:p w14:paraId="68BDAEAF" w14:textId="77777777" w:rsidR="00B84895" w:rsidRDefault="00B84895" w:rsidP="00D84DF4">
            <w:pPr>
              <w:pStyle w:val="TAC"/>
              <w:rPr>
                <w:sz w:val="16"/>
                <w:szCs w:val="16"/>
              </w:rPr>
            </w:pPr>
          </w:p>
        </w:tc>
      </w:tr>
      <w:tr w:rsidR="00B84895" w14:paraId="5D8538D3" w14:textId="77777777" w:rsidTr="00D84DF4">
        <w:trPr>
          <w:cantSplit/>
          <w:jc w:val="center"/>
        </w:trPr>
        <w:tc>
          <w:tcPr>
            <w:tcW w:w="1038" w:type="dxa"/>
          </w:tcPr>
          <w:p w14:paraId="621BE449" w14:textId="77777777" w:rsidR="00B84895" w:rsidRDefault="00B84895" w:rsidP="00D84DF4">
            <w:pPr>
              <w:pStyle w:val="TAH"/>
              <w:rPr>
                <w:rFonts w:eastAsia="SimSun"/>
                <w:sz w:val="16"/>
                <w:szCs w:val="16"/>
              </w:rPr>
            </w:pPr>
            <w:r>
              <w:rPr>
                <w:rFonts w:eastAsia="SimSun" w:hint="eastAsia"/>
                <w:sz w:val="16"/>
                <w:szCs w:val="16"/>
              </w:rPr>
              <w:t>9</w:t>
            </w:r>
          </w:p>
        </w:tc>
        <w:tc>
          <w:tcPr>
            <w:tcW w:w="835" w:type="dxa"/>
          </w:tcPr>
          <w:p w14:paraId="6311A061" w14:textId="77777777" w:rsidR="00B84895" w:rsidRDefault="00B84895" w:rsidP="00D84DF4">
            <w:pPr>
              <w:pStyle w:val="TAC"/>
              <w:rPr>
                <w:sz w:val="16"/>
                <w:szCs w:val="16"/>
              </w:rPr>
            </w:pPr>
          </w:p>
        </w:tc>
        <w:tc>
          <w:tcPr>
            <w:tcW w:w="864" w:type="dxa"/>
          </w:tcPr>
          <w:p w14:paraId="36429D9A" w14:textId="77777777" w:rsidR="00B84895" w:rsidRDefault="00B84895" w:rsidP="00D84DF4">
            <w:pPr>
              <w:pStyle w:val="TAC"/>
              <w:rPr>
                <w:sz w:val="16"/>
                <w:szCs w:val="16"/>
              </w:rPr>
            </w:pPr>
          </w:p>
        </w:tc>
        <w:tc>
          <w:tcPr>
            <w:tcW w:w="909" w:type="dxa"/>
          </w:tcPr>
          <w:p w14:paraId="34A4FA28" w14:textId="77777777" w:rsidR="00B84895" w:rsidRDefault="00B84895" w:rsidP="00D84DF4">
            <w:pPr>
              <w:pStyle w:val="TAC"/>
              <w:rPr>
                <w:rFonts w:eastAsia="SimSun"/>
                <w:sz w:val="16"/>
                <w:szCs w:val="16"/>
              </w:rPr>
            </w:pPr>
            <w:r>
              <w:rPr>
                <w:rFonts w:eastAsia="SimSun" w:hint="eastAsia"/>
                <w:sz w:val="16"/>
                <w:szCs w:val="16"/>
              </w:rPr>
              <w:t>X</w:t>
            </w:r>
          </w:p>
        </w:tc>
        <w:tc>
          <w:tcPr>
            <w:tcW w:w="927" w:type="dxa"/>
          </w:tcPr>
          <w:p w14:paraId="381DA8DF" w14:textId="77777777" w:rsidR="00B84895" w:rsidRDefault="00B84895" w:rsidP="00D84DF4">
            <w:pPr>
              <w:pStyle w:val="TAC"/>
              <w:rPr>
                <w:sz w:val="16"/>
                <w:szCs w:val="16"/>
              </w:rPr>
            </w:pPr>
          </w:p>
        </w:tc>
        <w:tc>
          <w:tcPr>
            <w:tcW w:w="973" w:type="dxa"/>
          </w:tcPr>
          <w:p w14:paraId="64E452C5" w14:textId="77777777" w:rsidR="00B84895" w:rsidRDefault="00B84895" w:rsidP="00D84DF4">
            <w:pPr>
              <w:pStyle w:val="TAC"/>
              <w:rPr>
                <w:sz w:val="16"/>
                <w:szCs w:val="16"/>
              </w:rPr>
            </w:pPr>
          </w:p>
        </w:tc>
        <w:tc>
          <w:tcPr>
            <w:tcW w:w="1100" w:type="dxa"/>
          </w:tcPr>
          <w:p w14:paraId="26482EA7" w14:textId="77777777" w:rsidR="00B84895" w:rsidRDefault="00B84895" w:rsidP="00D84DF4">
            <w:pPr>
              <w:pStyle w:val="TAC"/>
              <w:rPr>
                <w:sz w:val="16"/>
                <w:szCs w:val="16"/>
              </w:rPr>
            </w:pPr>
          </w:p>
        </w:tc>
        <w:tc>
          <w:tcPr>
            <w:tcW w:w="1100" w:type="dxa"/>
          </w:tcPr>
          <w:p w14:paraId="3A328367" w14:textId="77777777" w:rsidR="00B84895" w:rsidRDefault="00B84895" w:rsidP="00D84DF4">
            <w:pPr>
              <w:pStyle w:val="TAC"/>
              <w:rPr>
                <w:sz w:val="16"/>
                <w:szCs w:val="16"/>
              </w:rPr>
            </w:pPr>
          </w:p>
        </w:tc>
        <w:tc>
          <w:tcPr>
            <w:tcW w:w="1100" w:type="dxa"/>
          </w:tcPr>
          <w:p w14:paraId="3EE7CBE0" w14:textId="77777777" w:rsidR="00B84895" w:rsidRDefault="00B84895" w:rsidP="00D84DF4">
            <w:pPr>
              <w:pStyle w:val="TAC"/>
              <w:rPr>
                <w:sz w:val="16"/>
                <w:szCs w:val="16"/>
              </w:rPr>
            </w:pPr>
          </w:p>
        </w:tc>
      </w:tr>
      <w:tr w:rsidR="00B84895" w14:paraId="5D189CAB" w14:textId="77777777" w:rsidTr="00D84DF4">
        <w:trPr>
          <w:cantSplit/>
          <w:jc w:val="center"/>
        </w:trPr>
        <w:tc>
          <w:tcPr>
            <w:tcW w:w="1038" w:type="dxa"/>
          </w:tcPr>
          <w:p w14:paraId="5AE1D86F" w14:textId="77777777" w:rsidR="00B84895" w:rsidRDefault="00B84895" w:rsidP="00D84DF4">
            <w:pPr>
              <w:pStyle w:val="TAH"/>
              <w:rPr>
                <w:rFonts w:eastAsia="SimSun"/>
                <w:sz w:val="16"/>
                <w:szCs w:val="16"/>
              </w:rPr>
            </w:pPr>
            <w:r>
              <w:rPr>
                <w:rFonts w:eastAsia="SimSun" w:hint="eastAsia"/>
                <w:sz w:val="16"/>
                <w:szCs w:val="16"/>
              </w:rPr>
              <w:t>10</w:t>
            </w:r>
          </w:p>
        </w:tc>
        <w:tc>
          <w:tcPr>
            <w:tcW w:w="835" w:type="dxa"/>
          </w:tcPr>
          <w:p w14:paraId="2538F5BD" w14:textId="77777777" w:rsidR="00B84895" w:rsidRDefault="00B84895" w:rsidP="00D84DF4">
            <w:pPr>
              <w:pStyle w:val="TAC"/>
              <w:rPr>
                <w:sz w:val="16"/>
                <w:szCs w:val="16"/>
              </w:rPr>
            </w:pPr>
          </w:p>
        </w:tc>
        <w:tc>
          <w:tcPr>
            <w:tcW w:w="864" w:type="dxa"/>
          </w:tcPr>
          <w:p w14:paraId="15381E37" w14:textId="77777777" w:rsidR="00B84895" w:rsidRDefault="00B84895" w:rsidP="00D84DF4">
            <w:pPr>
              <w:pStyle w:val="TAC"/>
              <w:rPr>
                <w:sz w:val="16"/>
                <w:szCs w:val="16"/>
              </w:rPr>
            </w:pPr>
          </w:p>
        </w:tc>
        <w:tc>
          <w:tcPr>
            <w:tcW w:w="909" w:type="dxa"/>
          </w:tcPr>
          <w:p w14:paraId="24EBF38E" w14:textId="77777777" w:rsidR="00B84895" w:rsidRDefault="00B84895" w:rsidP="00D84DF4">
            <w:pPr>
              <w:pStyle w:val="TAC"/>
              <w:rPr>
                <w:rFonts w:eastAsia="SimSun"/>
                <w:sz w:val="16"/>
                <w:szCs w:val="16"/>
              </w:rPr>
            </w:pPr>
          </w:p>
        </w:tc>
        <w:tc>
          <w:tcPr>
            <w:tcW w:w="927" w:type="dxa"/>
          </w:tcPr>
          <w:p w14:paraId="0AEB64AF" w14:textId="77777777" w:rsidR="00B84895" w:rsidRDefault="00B84895" w:rsidP="00D84DF4">
            <w:pPr>
              <w:pStyle w:val="TAC"/>
              <w:rPr>
                <w:rFonts w:eastAsia="SimSun"/>
                <w:sz w:val="16"/>
                <w:szCs w:val="16"/>
              </w:rPr>
            </w:pPr>
            <w:r>
              <w:rPr>
                <w:rFonts w:eastAsia="SimSun" w:hint="eastAsia"/>
                <w:sz w:val="16"/>
                <w:szCs w:val="16"/>
              </w:rPr>
              <w:t>X</w:t>
            </w:r>
          </w:p>
        </w:tc>
        <w:tc>
          <w:tcPr>
            <w:tcW w:w="973" w:type="dxa"/>
          </w:tcPr>
          <w:p w14:paraId="038235BD" w14:textId="77777777" w:rsidR="00B84895" w:rsidRDefault="00B84895" w:rsidP="00D84DF4">
            <w:pPr>
              <w:pStyle w:val="TAC"/>
              <w:rPr>
                <w:sz w:val="16"/>
                <w:szCs w:val="16"/>
              </w:rPr>
            </w:pPr>
          </w:p>
        </w:tc>
        <w:tc>
          <w:tcPr>
            <w:tcW w:w="1100" w:type="dxa"/>
          </w:tcPr>
          <w:p w14:paraId="355454EC" w14:textId="77777777" w:rsidR="00B84895" w:rsidRDefault="00B84895" w:rsidP="00D84DF4">
            <w:pPr>
              <w:pStyle w:val="TAC"/>
              <w:rPr>
                <w:sz w:val="16"/>
                <w:szCs w:val="16"/>
              </w:rPr>
            </w:pPr>
          </w:p>
        </w:tc>
        <w:tc>
          <w:tcPr>
            <w:tcW w:w="1100" w:type="dxa"/>
          </w:tcPr>
          <w:p w14:paraId="7F4AC396" w14:textId="77777777" w:rsidR="00B84895" w:rsidRDefault="00B84895" w:rsidP="00D84DF4">
            <w:pPr>
              <w:pStyle w:val="TAC"/>
              <w:rPr>
                <w:sz w:val="16"/>
                <w:szCs w:val="16"/>
              </w:rPr>
            </w:pPr>
          </w:p>
        </w:tc>
        <w:tc>
          <w:tcPr>
            <w:tcW w:w="1100" w:type="dxa"/>
          </w:tcPr>
          <w:p w14:paraId="723E5A3C" w14:textId="77777777" w:rsidR="00B84895" w:rsidRDefault="00B84895" w:rsidP="00D84DF4">
            <w:pPr>
              <w:pStyle w:val="TAC"/>
              <w:rPr>
                <w:sz w:val="16"/>
                <w:szCs w:val="16"/>
              </w:rPr>
            </w:pPr>
          </w:p>
        </w:tc>
      </w:tr>
      <w:tr w:rsidR="00B84895" w14:paraId="0B38DD7E" w14:textId="77777777" w:rsidTr="00D84DF4">
        <w:trPr>
          <w:cantSplit/>
          <w:jc w:val="center"/>
        </w:trPr>
        <w:tc>
          <w:tcPr>
            <w:tcW w:w="1038" w:type="dxa"/>
          </w:tcPr>
          <w:p w14:paraId="143F231E" w14:textId="77777777" w:rsidR="00B84895" w:rsidRDefault="00B84895" w:rsidP="00D84DF4">
            <w:pPr>
              <w:pStyle w:val="TAH"/>
              <w:rPr>
                <w:rFonts w:eastAsia="SimSun"/>
                <w:sz w:val="16"/>
                <w:szCs w:val="16"/>
              </w:rPr>
            </w:pPr>
            <w:r>
              <w:rPr>
                <w:rFonts w:eastAsia="SimSun" w:hint="eastAsia"/>
                <w:sz w:val="16"/>
                <w:szCs w:val="16"/>
              </w:rPr>
              <w:t>11</w:t>
            </w:r>
          </w:p>
        </w:tc>
        <w:tc>
          <w:tcPr>
            <w:tcW w:w="835" w:type="dxa"/>
          </w:tcPr>
          <w:p w14:paraId="5532E4F4" w14:textId="77777777" w:rsidR="00B84895" w:rsidRDefault="00B84895" w:rsidP="00D84DF4">
            <w:pPr>
              <w:pStyle w:val="TAC"/>
              <w:rPr>
                <w:sz w:val="16"/>
                <w:szCs w:val="16"/>
              </w:rPr>
            </w:pPr>
          </w:p>
        </w:tc>
        <w:tc>
          <w:tcPr>
            <w:tcW w:w="864" w:type="dxa"/>
          </w:tcPr>
          <w:p w14:paraId="1C86412E" w14:textId="77777777" w:rsidR="00B84895" w:rsidRDefault="00B84895" w:rsidP="00D84DF4">
            <w:pPr>
              <w:pStyle w:val="TAC"/>
              <w:rPr>
                <w:sz w:val="16"/>
                <w:szCs w:val="16"/>
              </w:rPr>
            </w:pPr>
          </w:p>
        </w:tc>
        <w:tc>
          <w:tcPr>
            <w:tcW w:w="909" w:type="dxa"/>
          </w:tcPr>
          <w:p w14:paraId="657F41B3" w14:textId="77777777" w:rsidR="00B84895" w:rsidRDefault="00B84895" w:rsidP="00D84DF4">
            <w:pPr>
              <w:pStyle w:val="TAC"/>
              <w:rPr>
                <w:rFonts w:eastAsia="SimSun"/>
                <w:sz w:val="16"/>
                <w:szCs w:val="16"/>
              </w:rPr>
            </w:pPr>
          </w:p>
        </w:tc>
        <w:tc>
          <w:tcPr>
            <w:tcW w:w="927" w:type="dxa"/>
          </w:tcPr>
          <w:p w14:paraId="5E084E83" w14:textId="77777777" w:rsidR="00B84895" w:rsidRDefault="00B84895" w:rsidP="00D84DF4">
            <w:pPr>
              <w:pStyle w:val="TAC"/>
              <w:rPr>
                <w:rFonts w:eastAsia="SimSun"/>
                <w:sz w:val="16"/>
                <w:szCs w:val="16"/>
              </w:rPr>
            </w:pPr>
            <w:r>
              <w:rPr>
                <w:rFonts w:eastAsia="SimSun" w:hint="eastAsia"/>
                <w:sz w:val="16"/>
                <w:szCs w:val="16"/>
              </w:rPr>
              <w:t>X</w:t>
            </w:r>
          </w:p>
        </w:tc>
        <w:tc>
          <w:tcPr>
            <w:tcW w:w="973" w:type="dxa"/>
          </w:tcPr>
          <w:p w14:paraId="7FB8D34C" w14:textId="77777777" w:rsidR="00B84895" w:rsidRDefault="00B84895" w:rsidP="00D84DF4">
            <w:pPr>
              <w:pStyle w:val="TAC"/>
              <w:rPr>
                <w:sz w:val="16"/>
                <w:szCs w:val="16"/>
              </w:rPr>
            </w:pPr>
          </w:p>
        </w:tc>
        <w:tc>
          <w:tcPr>
            <w:tcW w:w="1100" w:type="dxa"/>
          </w:tcPr>
          <w:p w14:paraId="708F1766" w14:textId="77777777" w:rsidR="00B84895" w:rsidRDefault="00B84895" w:rsidP="00D84DF4">
            <w:pPr>
              <w:pStyle w:val="TAC"/>
              <w:rPr>
                <w:sz w:val="16"/>
                <w:szCs w:val="16"/>
              </w:rPr>
            </w:pPr>
          </w:p>
        </w:tc>
        <w:tc>
          <w:tcPr>
            <w:tcW w:w="1100" w:type="dxa"/>
          </w:tcPr>
          <w:p w14:paraId="3C818995" w14:textId="77777777" w:rsidR="00B84895" w:rsidRDefault="00B84895" w:rsidP="00D84DF4">
            <w:pPr>
              <w:pStyle w:val="TAC"/>
              <w:rPr>
                <w:sz w:val="16"/>
                <w:szCs w:val="16"/>
              </w:rPr>
            </w:pPr>
          </w:p>
        </w:tc>
        <w:tc>
          <w:tcPr>
            <w:tcW w:w="1100" w:type="dxa"/>
          </w:tcPr>
          <w:p w14:paraId="5087F7C3" w14:textId="77777777" w:rsidR="00B84895" w:rsidRDefault="00B84895" w:rsidP="00D84DF4">
            <w:pPr>
              <w:pStyle w:val="TAC"/>
              <w:rPr>
                <w:sz w:val="16"/>
                <w:szCs w:val="16"/>
              </w:rPr>
            </w:pPr>
          </w:p>
        </w:tc>
      </w:tr>
      <w:tr w:rsidR="00B84895" w14:paraId="396F04DF" w14:textId="77777777" w:rsidTr="00D84DF4">
        <w:trPr>
          <w:cantSplit/>
          <w:jc w:val="center"/>
        </w:trPr>
        <w:tc>
          <w:tcPr>
            <w:tcW w:w="1038" w:type="dxa"/>
          </w:tcPr>
          <w:p w14:paraId="1F95E299" w14:textId="77777777" w:rsidR="00B84895" w:rsidRDefault="00B84895" w:rsidP="00D84DF4">
            <w:pPr>
              <w:pStyle w:val="TAH"/>
              <w:rPr>
                <w:rFonts w:eastAsia="SimSun"/>
                <w:sz w:val="16"/>
                <w:szCs w:val="16"/>
              </w:rPr>
            </w:pPr>
            <w:r>
              <w:rPr>
                <w:rFonts w:eastAsia="SimSun" w:hint="eastAsia"/>
                <w:sz w:val="16"/>
                <w:szCs w:val="16"/>
              </w:rPr>
              <w:t>12</w:t>
            </w:r>
          </w:p>
        </w:tc>
        <w:tc>
          <w:tcPr>
            <w:tcW w:w="835" w:type="dxa"/>
          </w:tcPr>
          <w:p w14:paraId="5422C76C" w14:textId="77777777" w:rsidR="00B84895" w:rsidRDefault="00B84895" w:rsidP="00D84DF4">
            <w:pPr>
              <w:pStyle w:val="TAC"/>
              <w:rPr>
                <w:sz w:val="16"/>
                <w:szCs w:val="16"/>
              </w:rPr>
            </w:pPr>
          </w:p>
        </w:tc>
        <w:tc>
          <w:tcPr>
            <w:tcW w:w="864" w:type="dxa"/>
          </w:tcPr>
          <w:p w14:paraId="55494AC8" w14:textId="77777777" w:rsidR="00B84895" w:rsidRDefault="00B84895" w:rsidP="00D84DF4">
            <w:pPr>
              <w:pStyle w:val="TAC"/>
              <w:rPr>
                <w:sz w:val="16"/>
                <w:szCs w:val="16"/>
              </w:rPr>
            </w:pPr>
          </w:p>
        </w:tc>
        <w:tc>
          <w:tcPr>
            <w:tcW w:w="909" w:type="dxa"/>
          </w:tcPr>
          <w:p w14:paraId="77C6BE9C" w14:textId="77777777" w:rsidR="00B84895" w:rsidRDefault="00B84895" w:rsidP="00D84DF4">
            <w:pPr>
              <w:pStyle w:val="TAC"/>
              <w:rPr>
                <w:rFonts w:eastAsia="SimSun"/>
                <w:sz w:val="16"/>
                <w:szCs w:val="16"/>
              </w:rPr>
            </w:pPr>
          </w:p>
        </w:tc>
        <w:tc>
          <w:tcPr>
            <w:tcW w:w="927" w:type="dxa"/>
          </w:tcPr>
          <w:p w14:paraId="1E8B4C5A" w14:textId="77777777" w:rsidR="00B84895" w:rsidRDefault="00B84895" w:rsidP="00D84DF4">
            <w:pPr>
              <w:pStyle w:val="TAC"/>
              <w:rPr>
                <w:rFonts w:eastAsia="SimSun"/>
                <w:sz w:val="16"/>
                <w:szCs w:val="16"/>
              </w:rPr>
            </w:pPr>
            <w:r>
              <w:rPr>
                <w:rFonts w:eastAsia="SimSun" w:hint="eastAsia"/>
                <w:sz w:val="16"/>
                <w:szCs w:val="16"/>
              </w:rPr>
              <w:t>X</w:t>
            </w:r>
          </w:p>
        </w:tc>
        <w:tc>
          <w:tcPr>
            <w:tcW w:w="973" w:type="dxa"/>
          </w:tcPr>
          <w:p w14:paraId="60FCDEE7" w14:textId="77777777" w:rsidR="00B84895" w:rsidRDefault="00B84895" w:rsidP="00D84DF4">
            <w:pPr>
              <w:pStyle w:val="TAC"/>
              <w:rPr>
                <w:sz w:val="16"/>
                <w:szCs w:val="16"/>
              </w:rPr>
            </w:pPr>
          </w:p>
        </w:tc>
        <w:tc>
          <w:tcPr>
            <w:tcW w:w="1100" w:type="dxa"/>
          </w:tcPr>
          <w:p w14:paraId="60002553" w14:textId="77777777" w:rsidR="00B84895" w:rsidRDefault="00B84895" w:rsidP="00D84DF4">
            <w:pPr>
              <w:pStyle w:val="TAC"/>
              <w:rPr>
                <w:sz w:val="16"/>
                <w:szCs w:val="16"/>
              </w:rPr>
            </w:pPr>
          </w:p>
        </w:tc>
        <w:tc>
          <w:tcPr>
            <w:tcW w:w="1100" w:type="dxa"/>
          </w:tcPr>
          <w:p w14:paraId="00A4C017" w14:textId="77777777" w:rsidR="00B84895" w:rsidRDefault="00B84895" w:rsidP="00D84DF4">
            <w:pPr>
              <w:pStyle w:val="TAC"/>
              <w:rPr>
                <w:sz w:val="16"/>
                <w:szCs w:val="16"/>
              </w:rPr>
            </w:pPr>
          </w:p>
        </w:tc>
        <w:tc>
          <w:tcPr>
            <w:tcW w:w="1100" w:type="dxa"/>
          </w:tcPr>
          <w:p w14:paraId="4B69EB27" w14:textId="77777777" w:rsidR="00B84895" w:rsidRDefault="00B84895" w:rsidP="00D84DF4">
            <w:pPr>
              <w:pStyle w:val="TAC"/>
              <w:rPr>
                <w:sz w:val="16"/>
                <w:szCs w:val="16"/>
              </w:rPr>
            </w:pPr>
          </w:p>
        </w:tc>
      </w:tr>
      <w:tr w:rsidR="00B84895" w14:paraId="7F650C65" w14:textId="77777777" w:rsidTr="00D84DF4">
        <w:trPr>
          <w:cantSplit/>
          <w:jc w:val="center"/>
        </w:trPr>
        <w:tc>
          <w:tcPr>
            <w:tcW w:w="1038" w:type="dxa"/>
          </w:tcPr>
          <w:p w14:paraId="731AABCF" w14:textId="77777777" w:rsidR="00B84895" w:rsidRDefault="00B84895" w:rsidP="00D84DF4">
            <w:pPr>
              <w:pStyle w:val="TAH"/>
              <w:rPr>
                <w:rFonts w:eastAsia="SimSun"/>
                <w:sz w:val="16"/>
                <w:szCs w:val="16"/>
              </w:rPr>
            </w:pPr>
            <w:r>
              <w:rPr>
                <w:rFonts w:eastAsia="SimSun" w:hint="eastAsia"/>
                <w:sz w:val="16"/>
                <w:szCs w:val="16"/>
              </w:rPr>
              <w:t>13</w:t>
            </w:r>
          </w:p>
        </w:tc>
        <w:tc>
          <w:tcPr>
            <w:tcW w:w="835" w:type="dxa"/>
          </w:tcPr>
          <w:p w14:paraId="613E2B5E" w14:textId="77777777" w:rsidR="00B84895" w:rsidRDefault="00B84895" w:rsidP="00D84DF4">
            <w:pPr>
              <w:pStyle w:val="TAC"/>
              <w:rPr>
                <w:sz w:val="16"/>
                <w:szCs w:val="16"/>
              </w:rPr>
            </w:pPr>
          </w:p>
        </w:tc>
        <w:tc>
          <w:tcPr>
            <w:tcW w:w="864" w:type="dxa"/>
          </w:tcPr>
          <w:p w14:paraId="2912A910" w14:textId="77777777" w:rsidR="00B84895" w:rsidRDefault="00B84895" w:rsidP="00D84DF4">
            <w:pPr>
              <w:pStyle w:val="TAC"/>
              <w:rPr>
                <w:sz w:val="16"/>
                <w:szCs w:val="16"/>
              </w:rPr>
            </w:pPr>
          </w:p>
        </w:tc>
        <w:tc>
          <w:tcPr>
            <w:tcW w:w="909" w:type="dxa"/>
          </w:tcPr>
          <w:p w14:paraId="4BECA494" w14:textId="77777777" w:rsidR="00B84895" w:rsidRDefault="00B84895" w:rsidP="00D84DF4">
            <w:pPr>
              <w:pStyle w:val="TAC"/>
              <w:rPr>
                <w:rFonts w:eastAsia="SimSun"/>
                <w:sz w:val="16"/>
                <w:szCs w:val="16"/>
              </w:rPr>
            </w:pPr>
          </w:p>
        </w:tc>
        <w:tc>
          <w:tcPr>
            <w:tcW w:w="927" w:type="dxa"/>
          </w:tcPr>
          <w:p w14:paraId="50728C78" w14:textId="77777777" w:rsidR="00B84895" w:rsidRDefault="00B84895" w:rsidP="00D84DF4">
            <w:pPr>
              <w:pStyle w:val="TAC"/>
              <w:rPr>
                <w:rFonts w:eastAsia="SimSun"/>
                <w:sz w:val="16"/>
                <w:szCs w:val="16"/>
              </w:rPr>
            </w:pPr>
            <w:r>
              <w:rPr>
                <w:rFonts w:eastAsia="SimSun" w:hint="eastAsia"/>
                <w:sz w:val="16"/>
                <w:szCs w:val="16"/>
              </w:rPr>
              <w:t>X</w:t>
            </w:r>
          </w:p>
        </w:tc>
        <w:tc>
          <w:tcPr>
            <w:tcW w:w="973" w:type="dxa"/>
          </w:tcPr>
          <w:p w14:paraId="5583B51A" w14:textId="77777777" w:rsidR="00B84895" w:rsidRDefault="00B84895" w:rsidP="00D84DF4">
            <w:pPr>
              <w:pStyle w:val="TAC"/>
              <w:rPr>
                <w:sz w:val="16"/>
                <w:szCs w:val="16"/>
              </w:rPr>
            </w:pPr>
          </w:p>
        </w:tc>
        <w:tc>
          <w:tcPr>
            <w:tcW w:w="1100" w:type="dxa"/>
          </w:tcPr>
          <w:p w14:paraId="38C79AA9" w14:textId="77777777" w:rsidR="00B84895" w:rsidRDefault="00B84895" w:rsidP="00D84DF4">
            <w:pPr>
              <w:pStyle w:val="TAC"/>
              <w:rPr>
                <w:sz w:val="16"/>
                <w:szCs w:val="16"/>
              </w:rPr>
            </w:pPr>
          </w:p>
        </w:tc>
        <w:tc>
          <w:tcPr>
            <w:tcW w:w="1100" w:type="dxa"/>
          </w:tcPr>
          <w:p w14:paraId="5C8514AB" w14:textId="77777777" w:rsidR="00B84895" w:rsidRDefault="00B84895" w:rsidP="00D84DF4">
            <w:pPr>
              <w:pStyle w:val="TAC"/>
              <w:rPr>
                <w:sz w:val="16"/>
                <w:szCs w:val="16"/>
              </w:rPr>
            </w:pPr>
          </w:p>
        </w:tc>
        <w:tc>
          <w:tcPr>
            <w:tcW w:w="1100" w:type="dxa"/>
          </w:tcPr>
          <w:p w14:paraId="7876C4B3" w14:textId="77777777" w:rsidR="00B84895" w:rsidRDefault="00B84895" w:rsidP="00D84DF4">
            <w:pPr>
              <w:pStyle w:val="TAC"/>
              <w:rPr>
                <w:sz w:val="16"/>
                <w:szCs w:val="16"/>
              </w:rPr>
            </w:pPr>
          </w:p>
        </w:tc>
      </w:tr>
      <w:tr w:rsidR="00B84895" w14:paraId="27787689" w14:textId="77777777" w:rsidTr="00D84DF4">
        <w:trPr>
          <w:cantSplit/>
          <w:jc w:val="center"/>
        </w:trPr>
        <w:tc>
          <w:tcPr>
            <w:tcW w:w="1038" w:type="dxa"/>
          </w:tcPr>
          <w:p w14:paraId="62998B2E" w14:textId="77777777" w:rsidR="00B84895" w:rsidRDefault="00B84895" w:rsidP="00D84DF4">
            <w:pPr>
              <w:pStyle w:val="TAH"/>
              <w:rPr>
                <w:rFonts w:eastAsia="SimSun"/>
                <w:sz w:val="16"/>
                <w:szCs w:val="16"/>
              </w:rPr>
            </w:pPr>
            <w:r>
              <w:rPr>
                <w:rFonts w:eastAsia="SimSun" w:hint="eastAsia"/>
                <w:sz w:val="16"/>
                <w:szCs w:val="16"/>
              </w:rPr>
              <w:t>14</w:t>
            </w:r>
          </w:p>
        </w:tc>
        <w:tc>
          <w:tcPr>
            <w:tcW w:w="835" w:type="dxa"/>
          </w:tcPr>
          <w:p w14:paraId="377D53BB" w14:textId="77777777" w:rsidR="00B84895" w:rsidRDefault="00B84895" w:rsidP="00D84DF4">
            <w:pPr>
              <w:pStyle w:val="TAC"/>
              <w:rPr>
                <w:sz w:val="16"/>
                <w:szCs w:val="16"/>
              </w:rPr>
            </w:pPr>
          </w:p>
        </w:tc>
        <w:tc>
          <w:tcPr>
            <w:tcW w:w="864" w:type="dxa"/>
          </w:tcPr>
          <w:p w14:paraId="5E01F59D" w14:textId="77777777" w:rsidR="00B84895" w:rsidRDefault="00B84895" w:rsidP="00D84DF4">
            <w:pPr>
              <w:pStyle w:val="TAC"/>
              <w:rPr>
                <w:sz w:val="16"/>
                <w:szCs w:val="16"/>
              </w:rPr>
            </w:pPr>
          </w:p>
        </w:tc>
        <w:tc>
          <w:tcPr>
            <w:tcW w:w="909" w:type="dxa"/>
          </w:tcPr>
          <w:p w14:paraId="0C386938" w14:textId="77777777" w:rsidR="00B84895" w:rsidRDefault="00B84895" w:rsidP="00D84DF4">
            <w:pPr>
              <w:pStyle w:val="TAC"/>
              <w:rPr>
                <w:rFonts w:eastAsia="SimSun"/>
                <w:sz w:val="16"/>
                <w:szCs w:val="16"/>
              </w:rPr>
            </w:pPr>
          </w:p>
        </w:tc>
        <w:tc>
          <w:tcPr>
            <w:tcW w:w="927" w:type="dxa"/>
          </w:tcPr>
          <w:p w14:paraId="6B29535F" w14:textId="77777777" w:rsidR="00B84895" w:rsidRDefault="00B84895" w:rsidP="00D84DF4">
            <w:pPr>
              <w:pStyle w:val="TAC"/>
              <w:rPr>
                <w:rFonts w:eastAsia="SimSun"/>
                <w:sz w:val="16"/>
                <w:szCs w:val="16"/>
              </w:rPr>
            </w:pPr>
          </w:p>
        </w:tc>
        <w:tc>
          <w:tcPr>
            <w:tcW w:w="973" w:type="dxa"/>
          </w:tcPr>
          <w:p w14:paraId="2B704F09" w14:textId="77777777" w:rsidR="00B84895" w:rsidRDefault="00B84895" w:rsidP="00D84DF4">
            <w:pPr>
              <w:pStyle w:val="TAC"/>
              <w:rPr>
                <w:sz w:val="16"/>
                <w:szCs w:val="16"/>
              </w:rPr>
            </w:pPr>
          </w:p>
        </w:tc>
        <w:tc>
          <w:tcPr>
            <w:tcW w:w="1100" w:type="dxa"/>
          </w:tcPr>
          <w:p w14:paraId="0E94D8ED" w14:textId="77777777" w:rsidR="00B84895" w:rsidRDefault="00B84895" w:rsidP="00D84DF4">
            <w:pPr>
              <w:pStyle w:val="TAC"/>
              <w:rPr>
                <w:rFonts w:eastAsia="SimSun"/>
                <w:sz w:val="16"/>
                <w:szCs w:val="16"/>
              </w:rPr>
            </w:pPr>
            <w:r>
              <w:rPr>
                <w:rFonts w:eastAsia="SimSun" w:hint="eastAsia"/>
                <w:sz w:val="16"/>
                <w:szCs w:val="16"/>
              </w:rPr>
              <w:t>X</w:t>
            </w:r>
          </w:p>
        </w:tc>
        <w:tc>
          <w:tcPr>
            <w:tcW w:w="1100" w:type="dxa"/>
          </w:tcPr>
          <w:p w14:paraId="7F52A89A" w14:textId="77777777" w:rsidR="00B84895" w:rsidRDefault="00B84895" w:rsidP="00D84DF4">
            <w:pPr>
              <w:pStyle w:val="TAC"/>
              <w:rPr>
                <w:sz w:val="16"/>
                <w:szCs w:val="16"/>
              </w:rPr>
            </w:pPr>
          </w:p>
        </w:tc>
        <w:tc>
          <w:tcPr>
            <w:tcW w:w="1100" w:type="dxa"/>
          </w:tcPr>
          <w:p w14:paraId="211B181B" w14:textId="77777777" w:rsidR="00B84895" w:rsidRDefault="00B84895" w:rsidP="00D84DF4">
            <w:pPr>
              <w:pStyle w:val="TAC"/>
              <w:rPr>
                <w:sz w:val="16"/>
                <w:szCs w:val="16"/>
              </w:rPr>
            </w:pPr>
          </w:p>
        </w:tc>
      </w:tr>
      <w:tr w:rsidR="00B84895" w14:paraId="609D08B7" w14:textId="77777777" w:rsidTr="00D84DF4">
        <w:trPr>
          <w:cantSplit/>
          <w:jc w:val="center"/>
        </w:trPr>
        <w:tc>
          <w:tcPr>
            <w:tcW w:w="1038" w:type="dxa"/>
          </w:tcPr>
          <w:p w14:paraId="53683E7C" w14:textId="77777777" w:rsidR="00B84895" w:rsidRDefault="00B84895" w:rsidP="00D84DF4">
            <w:pPr>
              <w:pStyle w:val="TAH"/>
              <w:rPr>
                <w:rFonts w:eastAsia="SimSun"/>
                <w:sz w:val="16"/>
                <w:szCs w:val="16"/>
              </w:rPr>
            </w:pPr>
            <w:r>
              <w:rPr>
                <w:rFonts w:eastAsia="SimSun" w:hint="eastAsia"/>
                <w:sz w:val="16"/>
                <w:szCs w:val="16"/>
              </w:rPr>
              <w:t>15</w:t>
            </w:r>
          </w:p>
        </w:tc>
        <w:tc>
          <w:tcPr>
            <w:tcW w:w="835" w:type="dxa"/>
          </w:tcPr>
          <w:p w14:paraId="6131F748" w14:textId="77777777" w:rsidR="00B84895" w:rsidRDefault="00B84895" w:rsidP="00D84DF4">
            <w:pPr>
              <w:pStyle w:val="TAC"/>
              <w:rPr>
                <w:sz w:val="16"/>
                <w:szCs w:val="16"/>
              </w:rPr>
            </w:pPr>
          </w:p>
        </w:tc>
        <w:tc>
          <w:tcPr>
            <w:tcW w:w="864" w:type="dxa"/>
          </w:tcPr>
          <w:p w14:paraId="54E875FF" w14:textId="77777777" w:rsidR="00B84895" w:rsidRDefault="00B84895" w:rsidP="00D84DF4">
            <w:pPr>
              <w:pStyle w:val="TAC"/>
              <w:rPr>
                <w:sz w:val="16"/>
                <w:szCs w:val="16"/>
              </w:rPr>
            </w:pPr>
          </w:p>
        </w:tc>
        <w:tc>
          <w:tcPr>
            <w:tcW w:w="909" w:type="dxa"/>
          </w:tcPr>
          <w:p w14:paraId="7503A69A" w14:textId="77777777" w:rsidR="00B84895" w:rsidRDefault="00B84895" w:rsidP="00D84DF4">
            <w:pPr>
              <w:pStyle w:val="TAC"/>
              <w:rPr>
                <w:rFonts w:eastAsia="SimSun"/>
                <w:sz w:val="16"/>
                <w:szCs w:val="16"/>
              </w:rPr>
            </w:pPr>
          </w:p>
        </w:tc>
        <w:tc>
          <w:tcPr>
            <w:tcW w:w="927" w:type="dxa"/>
          </w:tcPr>
          <w:p w14:paraId="281B6286" w14:textId="77777777" w:rsidR="00B84895" w:rsidRDefault="00B84895" w:rsidP="00D84DF4">
            <w:pPr>
              <w:pStyle w:val="TAC"/>
              <w:rPr>
                <w:rFonts w:eastAsia="SimSun"/>
                <w:sz w:val="16"/>
                <w:szCs w:val="16"/>
              </w:rPr>
            </w:pPr>
          </w:p>
        </w:tc>
        <w:tc>
          <w:tcPr>
            <w:tcW w:w="973" w:type="dxa"/>
          </w:tcPr>
          <w:p w14:paraId="3D9F7CD5" w14:textId="77777777" w:rsidR="00B84895" w:rsidRDefault="00B84895" w:rsidP="00D84DF4">
            <w:pPr>
              <w:pStyle w:val="TAC"/>
              <w:rPr>
                <w:sz w:val="16"/>
                <w:szCs w:val="16"/>
              </w:rPr>
            </w:pPr>
          </w:p>
        </w:tc>
        <w:tc>
          <w:tcPr>
            <w:tcW w:w="1100" w:type="dxa"/>
          </w:tcPr>
          <w:p w14:paraId="2A84BC2A" w14:textId="77777777" w:rsidR="00B84895" w:rsidRDefault="00B84895" w:rsidP="00D84DF4">
            <w:pPr>
              <w:pStyle w:val="TAC"/>
              <w:rPr>
                <w:rFonts w:eastAsia="SimSun"/>
                <w:sz w:val="16"/>
                <w:szCs w:val="16"/>
              </w:rPr>
            </w:pPr>
            <w:r>
              <w:rPr>
                <w:rFonts w:eastAsia="SimSun" w:hint="eastAsia"/>
                <w:sz w:val="16"/>
                <w:szCs w:val="16"/>
              </w:rPr>
              <w:t>X</w:t>
            </w:r>
          </w:p>
        </w:tc>
        <w:tc>
          <w:tcPr>
            <w:tcW w:w="1100" w:type="dxa"/>
          </w:tcPr>
          <w:p w14:paraId="4133675B" w14:textId="77777777" w:rsidR="00B84895" w:rsidRDefault="00B84895" w:rsidP="00D84DF4">
            <w:pPr>
              <w:pStyle w:val="TAC"/>
              <w:rPr>
                <w:sz w:val="16"/>
                <w:szCs w:val="16"/>
              </w:rPr>
            </w:pPr>
          </w:p>
        </w:tc>
        <w:tc>
          <w:tcPr>
            <w:tcW w:w="1100" w:type="dxa"/>
          </w:tcPr>
          <w:p w14:paraId="6C10EE90" w14:textId="77777777" w:rsidR="00B84895" w:rsidRDefault="00B84895" w:rsidP="00D84DF4">
            <w:pPr>
              <w:pStyle w:val="TAC"/>
              <w:rPr>
                <w:sz w:val="16"/>
                <w:szCs w:val="16"/>
              </w:rPr>
            </w:pPr>
          </w:p>
        </w:tc>
      </w:tr>
      <w:tr w:rsidR="00B84895" w14:paraId="1F735B4F" w14:textId="77777777" w:rsidTr="00D84DF4">
        <w:trPr>
          <w:cantSplit/>
          <w:jc w:val="center"/>
        </w:trPr>
        <w:tc>
          <w:tcPr>
            <w:tcW w:w="1038" w:type="dxa"/>
          </w:tcPr>
          <w:p w14:paraId="03643ECF" w14:textId="77777777" w:rsidR="00B84895" w:rsidRDefault="00B84895" w:rsidP="00D84DF4">
            <w:pPr>
              <w:pStyle w:val="TAH"/>
              <w:rPr>
                <w:rFonts w:eastAsia="SimSun"/>
                <w:sz w:val="16"/>
                <w:szCs w:val="16"/>
              </w:rPr>
            </w:pPr>
            <w:r>
              <w:rPr>
                <w:rFonts w:eastAsia="SimSun" w:hint="eastAsia"/>
                <w:sz w:val="16"/>
                <w:szCs w:val="16"/>
              </w:rPr>
              <w:t>16</w:t>
            </w:r>
          </w:p>
        </w:tc>
        <w:tc>
          <w:tcPr>
            <w:tcW w:w="835" w:type="dxa"/>
          </w:tcPr>
          <w:p w14:paraId="37CA3503" w14:textId="77777777" w:rsidR="00B84895" w:rsidRDefault="00B84895" w:rsidP="00D84DF4">
            <w:pPr>
              <w:pStyle w:val="TAC"/>
              <w:rPr>
                <w:sz w:val="16"/>
                <w:szCs w:val="16"/>
              </w:rPr>
            </w:pPr>
          </w:p>
        </w:tc>
        <w:tc>
          <w:tcPr>
            <w:tcW w:w="864" w:type="dxa"/>
          </w:tcPr>
          <w:p w14:paraId="63607533" w14:textId="77777777" w:rsidR="00B84895" w:rsidRDefault="00B84895" w:rsidP="00D84DF4">
            <w:pPr>
              <w:pStyle w:val="TAC"/>
              <w:rPr>
                <w:sz w:val="16"/>
                <w:szCs w:val="16"/>
              </w:rPr>
            </w:pPr>
          </w:p>
        </w:tc>
        <w:tc>
          <w:tcPr>
            <w:tcW w:w="909" w:type="dxa"/>
          </w:tcPr>
          <w:p w14:paraId="067D1FD0" w14:textId="77777777" w:rsidR="00B84895" w:rsidRDefault="00B84895" w:rsidP="00D84DF4">
            <w:pPr>
              <w:pStyle w:val="TAC"/>
              <w:rPr>
                <w:rFonts w:eastAsia="SimSun"/>
                <w:sz w:val="16"/>
                <w:szCs w:val="16"/>
              </w:rPr>
            </w:pPr>
          </w:p>
        </w:tc>
        <w:tc>
          <w:tcPr>
            <w:tcW w:w="927" w:type="dxa"/>
          </w:tcPr>
          <w:p w14:paraId="093A32D3" w14:textId="77777777" w:rsidR="00B84895" w:rsidRDefault="00B84895" w:rsidP="00D84DF4">
            <w:pPr>
              <w:pStyle w:val="TAC"/>
              <w:rPr>
                <w:rFonts w:eastAsia="SimSun"/>
                <w:sz w:val="16"/>
                <w:szCs w:val="16"/>
              </w:rPr>
            </w:pPr>
          </w:p>
        </w:tc>
        <w:tc>
          <w:tcPr>
            <w:tcW w:w="973" w:type="dxa"/>
          </w:tcPr>
          <w:p w14:paraId="18BC8E57" w14:textId="77777777" w:rsidR="00B84895" w:rsidRDefault="00B84895" w:rsidP="00D84DF4">
            <w:pPr>
              <w:pStyle w:val="TAC"/>
              <w:rPr>
                <w:sz w:val="16"/>
                <w:szCs w:val="16"/>
              </w:rPr>
            </w:pPr>
          </w:p>
        </w:tc>
        <w:tc>
          <w:tcPr>
            <w:tcW w:w="1100" w:type="dxa"/>
          </w:tcPr>
          <w:p w14:paraId="14AD503D" w14:textId="77777777" w:rsidR="00B84895" w:rsidRDefault="00B84895" w:rsidP="00D84DF4">
            <w:pPr>
              <w:pStyle w:val="TAC"/>
              <w:rPr>
                <w:rFonts w:eastAsia="SimSun"/>
                <w:sz w:val="16"/>
                <w:szCs w:val="16"/>
              </w:rPr>
            </w:pPr>
            <w:r>
              <w:rPr>
                <w:rFonts w:eastAsia="SimSun" w:hint="eastAsia"/>
                <w:sz w:val="16"/>
                <w:szCs w:val="16"/>
              </w:rPr>
              <w:t>X</w:t>
            </w:r>
          </w:p>
        </w:tc>
        <w:tc>
          <w:tcPr>
            <w:tcW w:w="1100" w:type="dxa"/>
          </w:tcPr>
          <w:p w14:paraId="57EBE337" w14:textId="77777777" w:rsidR="00B84895" w:rsidRDefault="00B84895" w:rsidP="00D84DF4">
            <w:pPr>
              <w:pStyle w:val="TAC"/>
              <w:rPr>
                <w:sz w:val="16"/>
                <w:szCs w:val="16"/>
              </w:rPr>
            </w:pPr>
          </w:p>
        </w:tc>
        <w:tc>
          <w:tcPr>
            <w:tcW w:w="1100" w:type="dxa"/>
          </w:tcPr>
          <w:p w14:paraId="0F789185" w14:textId="77777777" w:rsidR="00B84895" w:rsidRDefault="00B84895" w:rsidP="00D84DF4">
            <w:pPr>
              <w:pStyle w:val="TAC"/>
              <w:rPr>
                <w:sz w:val="16"/>
                <w:szCs w:val="16"/>
              </w:rPr>
            </w:pPr>
          </w:p>
        </w:tc>
      </w:tr>
      <w:tr w:rsidR="00B84895" w14:paraId="1D06C704" w14:textId="77777777" w:rsidTr="00D84DF4">
        <w:trPr>
          <w:cantSplit/>
          <w:jc w:val="center"/>
        </w:trPr>
        <w:tc>
          <w:tcPr>
            <w:tcW w:w="1038" w:type="dxa"/>
          </w:tcPr>
          <w:p w14:paraId="27829DD3" w14:textId="77777777" w:rsidR="00B84895" w:rsidRDefault="00B84895" w:rsidP="00D84DF4">
            <w:pPr>
              <w:pStyle w:val="TAH"/>
              <w:rPr>
                <w:rFonts w:eastAsia="SimSun"/>
                <w:sz w:val="16"/>
                <w:szCs w:val="16"/>
              </w:rPr>
            </w:pPr>
            <w:r>
              <w:rPr>
                <w:rFonts w:eastAsia="SimSun" w:hint="eastAsia"/>
                <w:sz w:val="16"/>
                <w:szCs w:val="16"/>
              </w:rPr>
              <w:t>17</w:t>
            </w:r>
          </w:p>
        </w:tc>
        <w:tc>
          <w:tcPr>
            <w:tcW w:w="835" w:type="dxa"/>
          </w:tcPr>
          <w:p w14:paraId="58ED5D00" w14:textId="77777777" w:rsidR="00B84895" w:rsidRDefault="00B84895" w:rsidP="00D84DF4">
            <w:pPr>
              <w:pStyle w:val="TAC"/>
              <w:rPr>
                <w:sz w:val="16"/>
                <w:szCs w:val="16"/>
              </w:rPr>
            </w:pPr>
          </w:p>
        </w:tc>
        <w:tc>
          <w:tcPr>
            <w:tcW w:w="864" w:type="dxa"/>
          </w:tcPr>
          <w:p w14:paraId="2515AF6E" w14:textId="77777777" w:rsidR="00B84895" w:rsidRDefault="00B84895" w:rsidP="00D84DF4">
            <w:pPr>
              <w:pStyle w:val="TAC"/>
              <w:rPr>
                <w:sz w:val="16"/>
                <w:szCs w:val="16"/>
              </w:rPr>
            </w:pPr>
          </w:p>
        </w:tc>
        <w:tc>
          <w:tcPr>
            <w:tcW w:w="909" w:type="dxa"/>
          </w:tcPr>
          <w:p w14:paraId="4BF7CE0D" w14:textId="77777777" w:rsidR="00B84895" w:rsidRDefault="00B84895" w:rsidP="00D84DF4">
            <w:pPr>
              <w:pStyle w:val="TAC"/>
              <w:rPr>
                <w:rFonts w:eastAsia="SimSun"/>
                <w:sz w:val="16"/>
                <w:szCs w:val="16"/>
              </w:rPr>
            </w:pPr>
          </w:p>
        </w:tc>
        <w:tc>
          <w:tcPr>
            <w:tcW w:w="927" w:type="dxa"/>
          </w:tcPr>
          <w:p w14:paraId="7CA8A04F" w14:textId="77777777" w:rsidR="00B84895" w:rsidRDefault="00B84895" w:rsidP="00D84DF4">
            <w:pPr>
              <w:pStyle w:val="TAC"/>
              <w:rPr>
                <w:rFonts w:eastAsia="SimSun"/>
                <w:sz w:val="16"/>
                <w:szCs w:val="16"/>
              </w:rPr>
            </w:pPr>
          </w:p>
        </w:tc>
        <w:tc>
          <w:tcPr>
            <w:tcW w:w="973" w:type="dxa"/>
          </w:tcPr>
          <w:p w14:paraId="6C1B03DD" w14:textId="77777777" w:rsidR="00B84895" w:rsidRDefault="00B84895" w:rsidP="00D84DF4">
            <w:pPr>
              <w:pStyle w:val="TAC"/>
              <w:rPr>
                <w:sz w:val="16"/>
                <w:szCs w:val="16"/>
              </w:rPr>
            </w:pPr>
          </w:p>
        </w:tc>
        <w:tc>
          <w:tcPr>
            <w:tcW w:w="1100" w:type="dxa"/>
          </w:tcPr>
          <w:p w14:paraId="63701737" w14:textId="77777777" w:rsidR="00B84895" w:rsidRDefault="00B84895" w:rsidP="00D84DF4">
            <w:pPr>
              <w:pStyle w:val="TAC"/>
              <w:rPr>
                <w:rFonts w:eastAsia="SimSun"/>
                <w:sz w:val="16"/>
                <w:szCs w:val="16"/>
              </w:rPr>
            </w:pPr>
          </w:p>
        </w:tc>
        <w:tc>
          <w:tcPr>
            <w:tcW w:w="1100" w:type="dxa"/>
          </w:tcPr>
          <w:p w14:paraId="5E378267" w14:textId="77777777" w:rsidR="00B84895" w:rsidRDefault="00B84895" w:rsidP="00D84DF4">
            <w:pPr>
              <w:pStyle w:val="TAC"/>
              <w:rPr>
                <w:sz w:val="16"/>
                <w:szCs w:val="16"/>
              </w:rPr>
            </w:pPr>
          </w:p>
        </w:tc>
        <w:tc>
          <w:tcPr>
            <w:tcW w:w="1100" w:type="dxa"/>
          </w:tcPr>
          <w:p w14:paraId="12929910" w14:textId="77777777" w:rsidR="00B84895" w:rsidRDefault="00B84895" w:rsidP="00D84DF4">
            <w:pPr>
              <w:pStyle w:val="TAC"/>
              <w:rPr>
                <w:rFonts w:eastAsia="SimSun"/>
                <w:sz w:val="16"/>
                <w:szCs w:val="16"/>
              </w:rPr>
            </w:pPr>
            <w:r>
              <w:rPr>
                <w:rFonts w:eastAsia="SimSun" w:hint="eastAsia"/>
                <w:sz w:val="16"/>
                <w:szCs w:val="16"/>
              </w:rPr>
              <w:t>X</w:t>
            </w:r>
          </w:p>
        </w:tc>
      </w:tr>
      <w:tr w:rsidR="00B84895" w14:paraId="54FBBB5C" w14:textId="77777777" w:rsidTr="00D84DF4">
        <w:trPr>
          <w:cantSplit/>
          <w:jc w:val="center"/>
        </w:trPr>
        <w:tc>
          <w:tcPr>
            <w:tcW w:w="1038" w:type="dxa"/>
          </w:tcPr>
          <w:p w14:paraId="280DB3E1"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18</w:t>
            </w:r>
          </w:p>
        </w:tc>
        <w:tc>
          <w:tcPr>
            <w:tcW w:w="835" w:type="dxa"/>
          </w:tcPr>
          <w:p w14:paraId="30BA86E5" w14:textId="77777777" w:rsidR="00B84895" w:rsidRDefault="00B84895" w:rsidP="00D84DF4">
            <w:pPr>
              <w:pStyle w:val="TAC"/>
              <w:rPr>
                <w:sz w:val="16"/>
                <w:szCs w:val="16"/>
              </w:rPr>
            </w:pPr>
          </w:p>
        </w:tc>
        <w:tc>
          <w:tcPr>
            <w:tcW w:w="864" w:type="dxa"/>
          </w:tcPr>
          <w:p w14:paraId="7ED5D5F4" w14:textId="77777777"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c>
          <w:tcPr>
            <w:tcW w:w="909" w:type="dxa"/>
          </w:tcPr>
          <w:p w14:paraId="6C7DFEE1" w14:textId="77777777" w:rsidR="00B84895" w:rsidRDefault="00B84895" w:rsidP="00D84DF4">
            <w:pPr>
              <w:pStyle w:val="TAC"/>
              <w:rPr>
                <w:rFonts w:eastAsia="SimSun"/>
                <w:sz w:val="16"/>
                <w:szCs w:val="16"/>
              </w:rPr>
            </w:pPr>
          </w:p>
        </w:tc>
        <w:tc>
          <w:tcPr>
            <w:tcW w:w="927" w:type="dxa"/>
          </w:tcPr>
          <w:p w14:paraId="38A7E6B7" w14:textId="77777777" w:rsidR="00B84895" w:rsidRDefault="00B84895" w:rsidP="00D84DF4">
            <w:pPr>
              <w:pStyle w:val="TAC"/>
              <w:rPr>
                <w:rFonts w:eastAsia="SimSun"/>
                <w:sz w:val="16"/>
                <w:szCs w:val="16"/>
              </w:rPr>
            </w:pPr>
          </w:p>
        </w:tc>
        <w:tc>
          <w:tcPr>
            <w:tcW w:w="973" w:type="dxa"/>
          </w:tcPr>
          <w:p w14:paraId="1C4AC064" w14:textId="77777777" w:rsidR="00B84895" w:rsidRDefault="00B84895" w:rsidP="00D84DF4">
            <w:pPr>
              <w:pStyle w:val="TAC"/>
              <w:rPr>
                <w:sz w:val="16"/>
                <w:szCs w:val="16"/>
              </w:rPr>
            </w:pPr>
          </w:p>
        </w:tc>
        <w:tc>
          <w:tcPr>
            <w:tcW w:w="1100" w:type="dxa"/>
          </w:tcPr>
          <w:p w14:paraId="7AC381DC" w14:textId="77777777" w:rsidR="00B84895" w:rsidRDefault="00B84895" w:rsidP="00D84DF4">
            <w:pPr>
              <w:pStyle w:val="TAC"/>
              <w:rPr>
                <w:rFonts w:eastAsia="SimSun"/>
                <w:sz w:val="16"/>
                <w:szCs w:val="16"/>
              </w:rPr>
            </w:pPr>
          </w:p>
        </w:tc>
        <w:tc>
          <w:tcPr>
            <w:tcW w:w="1100" w:type="dxa"/>
          </w:tcPr>
          <w:p w14:paraId="3959C457" w14:textId="77777777" w:rsidR="00B84895" w:rsidRDefault="00B84895" w:rsidP="00D84DF4">
            <w:pPr>
              <w:pStyle w:val="TAC"/>
              <w:rPr>
                <w:sz w:val="16"/>
                <w:szCs w:val="16"/>
              </w:rPr>
            </w:pPr>
          </w:p>
        </w:tc>
        <w:tc>
          <w:tcPr>
            <w:tcW w:w="1100" w:type="dxa"/>
          </w:tcPr>
          <w:p w14:paraId="43CE1B57" w14:textId="77777777" w:rsidR="00B84895" w:rsidRDefault="00B84895" w:rsidP="00D84DF4">
            <w:pPr>
              <w:pStyle w:val="TAC"/>
              <w:rPr>
                <w:rFonts w:eastAsia="SimSun"/>
                <w:sz w:val="16"/>
                <w:szCs w:val="16"/>
              </w:rPr>
            </w:pPr>
          </w:p>
        </w:tc>
      </w:tr>
      <w:tr w:rsidR="00B84895" w14:paraId="1F724D9B" w14:textId="77777777" w:rsidTr="00D84DF4">
        <w:trPr>
          <w:cantSplit/>
          <w:jc w:val="center"/>
        </w:trPr>
        <w:tc>
          <w:tcPr>
            <w:tcW w:w="1038" w:type="dxa"/>
          </w:tcPr>
          <w:p w14:paraId="584FA1B2"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19</w:t>
            </w:r>
          </w:p>
        </w:tc>
        <w:tc>
          <w:tcPr>
            <w:tcW w:w="835" w:type="dxa"/>
          </w:tcPr>
          <w:p w14:paraId="01FB0B60" w14:textId="77777777" w:rsidR="00B84895" w:rsidRDefault="00B84895" w:rsidP="00D84DF4">
            <w:pPr>
              <w:pStyle w:val="TAC"/>
              <w:rPr>
                <w:sz w:val="16"/>
                <w:szCs w:val="16"/>
              </w:rPr>
            </w:pPr>
          </w:p>
        </w:tc>
        <w:tc>
          <w:tcPr>
            <w:tcW w:w="864" w:type="dxa"/>
          </w:tcPr>
          <w:p w14:paraId="16F00FF5" w14:textId="77777777" w:rsidR="00B84895" w:rsidRDefault="00B84895" w:rsidP="00D84DF4">
            <w:pPr>
              <w:pStyle w:val="TAC"/>
              <w:rPr>
                <w:rFonts w:eastAsia="SimSun"/>
                <w:sz w:val="16"/>
                <w:szCs w:val="16"/>
                <w:lang w:val="en-US" w:eastAsia="zh-CN"/>
              </w:rPr>
            </w:pPr>
          </w:p>
        </w:tc>
        <w:tc>
          <w:tcPr>
            <w:tcW w:w="909" w:type="dxa"/>
          </w:tcPr>
          <w:p w14:paraId="12A0F8AF" w14:textId="77777777" w:rsidR="00B84895" w:rsidRDefault="00B84895" w:rsidP="00D84DF4">
            <w:pPr>
              <w:pStyle w:val="TAC"/>
              <w:rPr>
                <w:rFonts w:eastAsia="SimSun"/>
                <w:sz w:val="16"/>
                <w:szCs w:val="16"/>
              </w:rPr>
            </w:pPr>
          </w:p>
        </w:tc>
        <w:tc>
          <w:tcPr>
            <w:tcW w:w="927" w:type="dxa"/>
          </w:tcPr>
          <w:p w14:paraId="4471116A" w14:textId="77777777" w:rsidR="00B84895" w:rsidRDefault="00B84895" w:rsidP="00D84DF4">
            <w:pPr>
              <w:pStyle w:val="TAC"/>
              <w:rPr>
                <w:rFonts w:eastAsia="SimSun"/>
                <w:sz w:val="16"/>
                <w:szCs w:val="16"/>
              </w:rPr>
            </w:pPr>
          </w:p>
        </w:tc>
        <w:tc>
          <w:tcPr>
            <w:tcW w:w="973" w:type="dxa"/>
          </w:tcPr>
          <w:p w14:paraId="40B5E00E" w14:textId="77777777" w:rsidR="00B84895" w:rsidRDefault="00B84895" w:rsidP="00D84DF4">
            <w:pPr>
              <w:pStyle w:val="TAC"/>
              <w:rPr>
                <w:sz w:val="16"/>
                <w:szCs w:val="16"/>
              </w:rPr>
            </w:pPr>
          </w:p>
        </w:tc>
        <w:tc>
          <w:tcPr>
            <w:tcW w:w="1100" w:type="dxa"/>
          </w:tcPr>
          <w:p w14:paraId="1C615D0B" w14:textId="77777777"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14:paraId="5E3B2E4F" w14:textId="77777777" w:rsidR="00B84895" w:rsidRDefault="00B84895" w:rsidP="00D84DF4">
            <w:pPr>
              <w:pStyle w:val="TAC"/>
              <w:rPr>
                <w:sz w:val="16"/>
                <w:szCs w:val="16"/>
              </w:rPr>
            </w:pPr>
          </w:p>
        </w:tc>
        <w:tc>
          <w:tcPr>
            <w:tcW w:w="1100" w:type="dxa"/>
          </w:tcPr>
          <w:p w14:paraId="1F6C7933" w14:textId="77777777" w:rsidR="00B84895" w:rsidRDefault="00B84895" w:rsidP="00D84DF4">
            <w:pPr>
              <w:pStyle w:val="TAC"/>
              <w:rPr>
                <w:rFonts w:eastAsia="SimSun"/>
                <w:sz w:val="16"/>
                <w:szCs w:val="16"/>
              </w:rPr>
            </w:pPr>
          </w:p>
        </w:tc>
      </w:tr>
      <w:tr w:rsidR="00B84895" w14:paraId="35DF4838" w14:textId="77777777" w:rsidTr="00D84DF4">
        <w:trPr>
          <w:cantSplit/>
          <w:jc w:val="center"/>
        </w:trPr>
        <w:tc>
          <w:tcPr>
            <w:tcW w:w="1038" w:type="dxa"/>
          </w:tcPr>
          <w:p w14:paraId="7F17EFFF"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20</w:t>
            </w:r>
          </w:p>
        </w:tc>
        <w:tc>
          <w:tcPr>
            <w:tcW w:w="835" w:type="dxa"/>
          </w:tcPr>
          <w:p w14:paraId="545F0EC9" w14:textId="77777777" w:rsidR="00B84895" w:rsidRDefault="00B84895" w:rsidP="00D84DF4">
            <w:pPr>
              <w:pStyle w:val="TAC"/>
              <w:rPr>
                <w:sz w:val="16"/>
                <w:szCs w:val="16"/>
              </w:rPr>
            </w:pPr>
          </w:p>
        </w:tc>
        <w:tc>
          <w:tcPr>
            <w:tcW w:w="864" w:type="dxa"/>
          </w:tcPr>
          <w:p w14:paraId="5DC70651" w14:textId="77777777" w:rsidR="00B84895" w:rsidRDefault="00B84895" w:rsidP="00D84DF4">
            <w:pPr>
              <w:pStyle w:val="TAC"/>
              <w:rPr>
                <w:rFonts w:eastAsia="SimSun"/>
                <w:sz w:val="16"/>
                <w:szCs w:val="16"/>
                <w:lang w:val="en-US" w:eastAsia="zh-CN"/>
              </w:rPr>
            </w:pPr>
          </w:p>
        </w:tc>
        <w:tc>
          <w:tcPr>
            <w:tcW w:w="909" w:type="dxa"/>
          </w:tcPr>
          <w:p w14:paraId="374A2E56" w14:textId="77777777" w:rsidR="00B84895" w:rsidRDefault="00B84895" w:rsidP="00D84DF4">
            <w:pPr>
              <w:pStyle w:val="TAC"/>
              <w:rPr>
                <w:rFonts w:eastAsia="SimSun"/>
                <w:sz w:val="16"/>
                <w:szCs w:val="16"/>
              </w:rPr>
            </w:pPr>
          </w:p>
        </w:tc>
        <w:tc>
          <w:tcPr>
            <w:tcW w:w="927" w:type="dxa"/>
          </w:tcPr>
          <w:p w14:paraId="33E07C13" w14:textId="77777777" w:rsidR="00B84895" w:rsidRDefault="00B84895" w:rsidP="00D84DF4">
            <w:pPr>
              <w:pStyle w:val="TAC"/>
              <w:rPr>
                <w:rFonts w:eastAsia="SimSun"/>
                <w:sz w:val="16"/>
                <w:szCs w:val="16"/>
              </w:rPr>
            </w:pPr>
          </w:p>
        </w:tc>
        <w:tc>
          <w:tcPr>
            <w:tcW w:w="973" w:type="dxa"/>
          </w:tcPr>
          <w:p w14:paraId="4604AEC8" w14:textId="77777777" w:rsidR="00B84895" w:rsidRDefault="00B84895" w:rsidP="00D84DF4">
            <w:pPr>
              <w:pStyle w:val="TAC"/>
              <w:rPr>
                <w:sz w:val="16"/>
                <w:szCs w:val="16"/>
              </w:rPr>
            </w:pPr>
          </w:p>
        </w:tc>
        <w:tc>
          <w:tcPr>
            <w:tcW w:w="1100" w:type="dxa"/>
          </w:tcPr>
          <w:p w14:paraId="3CB20C3E" w14:textId="77777777"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14:paraId="158C7B58" w14:textId="77777777" w:rsidR="00B84895" w:rsidRDefault="00B84895" w:rsidP="00D84DF4">
            <w:pPr>
              <w:pStyle w:val="TAC"/>
              <w:rPr>
                <w:sz w:val="16"/>
                <w:szCs w:val="16"/>
              </w:rPr>
            </w:pPr>
          </w:p>
        </w:tc>
        <w:tc>
          <w:tcPr>
            <w:tcW w:w="1100" w:type="dxa"/>
          </w:tcPr>
          <w:p w14:paraId="4964AA1F" w14:textId="77777777" w:rsidR="00B84895" w:rsidRDefault="00B84895" w:rsidP="00D84DF4">
            <w:pPr>
              <w:pStyle w:val="TAC"/>
              <w:rPr>
                <w:rFonts w:eastAsia="SimSun"/>
                <w:sz w:val="16"/>
                <w:szCs w:val="16"/>
              </w:rPr>
            </w:pPr>
          </w:p>
        </w:tc>
      </w:tr>
      <w:tr w:rsidR="00B84895" w14:paraId="2493743E" w14:textId="77777777" w:rsidTr="00D84DF4">
        <w:trPr>
          <w:cantSplit/>
          <w:jc w:val="center"/>
        </w:trPr>
        <w:tc>
          <w:tcPr>
            <w:tcW w:w="1038" w:type="dxa"/>
          </w:tcPr>
          <w:p w14:paraId="51E267D5"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21</w:t>
            </w:r>
          </w:p>
        </w:tc>
        <w:tc>
          <w:tcPr>
            <w:tcW w:w="835" w:type="dxa"/>
          </w:tcPr>
          <w:p w14:paraId="75B627E6" w14:textId="77777777" w:rsidR="00B84895" w:rsidRDefault="00B84895" w:rsidP="00D84DF4">
            <w:pPr>
              <w:pStyle w:val="TAC"/>
              <w:rPr>
                <w:sz w:val="16"/>
                <w:szCs w:val="16"/>
              </w:rPr>
            </w:pPr>
          </w:p>
        </w:tc>
        <w:tc>
          <w:tcPr>
            <w:tcW w:w="864" w:type="dxa"/>
          </w:tcPr>
          <w:p w14:paraId="6825945E" w14:textId="77777777" w:rsidR="00B84895" w:rsidRDefault="00B84895" w:rsidP="00D84DF4">
            <w:pPr>
              <w:pStyle w:val="TAC"/>
              <w:rPr>
                <w:rFonts w:eastAsia="SimSun"/>
                <w:sz w:val="16"/>
                <w:szCs w:val="16"/>
                <w:lang w:val="en-US" w:eastAsia="zh-CN"/>
              </w:rPr>
            </w:pPr>
          </w:p>
        </w:tc>
        <w:tc>
          <w:tcPr>
            <w:tcW w:w="909" w:type="dxa"/>
          </w:tcPr>
          <w:p w14:paraId="04B9D70F" w14:textId="77777777" w:rsidR="00B84895" w:rsidRDefault="00B84895" w:rsidP="00D84DF4">
            <w:pPr>
              <w:pStyle w:val="TAC"/>
              <w:rPr>
                <w:rFonts w:eastAsia="SimSun"/>
                <w:sz w:val="16"/>
                <w:szCs w:val="16"/>
              </w:rPr>
            </w:pPr>
          </w:p>
        </w:tc>
        <w:tc>
          <w:tcPr>
            <w:tcW w:w="927" w:type="dxa"/>
          </w:tcPr>
          <w:p w14:paraId="687C060E" w14:textId="77777777" w:rsidR="00B84895" w:rsidRDefault="00B84895" w:rsidP="00D84DF4">
            <w:pPr>
              <w:pStyle w:val="TAC"/>
              <w:rPr>
                <w:rFonts w:eastAsia="SimSun"/>
                <w:sz w:val="16"/>
                <w:szCs w:val="16"/>
              </w:rPr>
            </w:pPr>
          </w:p>
        </w:tc>
        <w:tc>
          <w:tcPr>
            <w:tcW w:w="973" w:type="dxa"/>
          </w:tcPr>
          <w:p w14:paraId="79013C58" w14:textId="77777777" w:rsidR="00B84895" w:rsidRDefault="00B84895" w:rsidP="00D84DF4">
            <w:pPr>
              <w:pStyle w:val="TAC"/>
              <w:rPr>
                <w:sz w:val="16"/>
                <w:szCs w:val="16"/>
              </w:rPr>
            </w:pPr>
          </w:p>
        </w:tc>
        <w:tc>
          <w:tcPr>
            <w:tcW w:w="1100" w:type="dxa"/>
          </w:tcPr>
          <w:p w14:paraId="3F750670" w14:textId="77777777"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14:paraId="0784C3F1" w14:textId="77777777" w:rsidR="00B84895" w:rsidRDefault="00B84895" w:rsidP="00D84DF4">
            <w:pPr>
              <w:pStyle w:val="TAC"/>
              <w:rPr>
                <w:sz w:val="16"/>
                <w:szCs w:val="16"/>
              </w:rPr>
            </w:pPr>
          </w:p>
        </w:tc>
        <w:tc>
          <w:tcPr>
            <w:tcW w:w="1100" w:type="dxa"/>
          </w:tcPr>
          <w:p w14:paraId="0B5DB272" w14:textId="77777777" w:rsidR="00B84895" w:rsidRDefault="00B84895" w:rsidP="00D84DF4">
            <w:pPr>
              <w:pStyle w:val="TAC"/>
              <w:rPr>
                <w:rFonts w:eastAsia="SimSun"/>
                <w:sz w:val="16"/>
                <w:szCs w:val="16"/>
              </w:rPr>
            </w:pPr>
          </w:p>
        </w:tc>
      </w:tr>
      <w:tr w:rsidR="00B84895" w14:paraId="48281876" w14:textId="77777777" w:rsidTr="00D84DF4">
        <w:trPr>
          <w:cantSplit/>
          <w:jc w:val="center"/>
        </w:trPr>
        <w:tc>
          <w:tcPr>
            <w:tcW w:w="1038" w:type="dxa"/>
          </w:tcPr>
          <w:p w14:paraId="47DF242C"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22</w:t>
            </w:r>
          </w:p>
        </w:tc>
        <w:tc>
          <w:tcPr>
            <w:tcW w:w="835" w:type="dxa"/>
          </w:tcPr>
          <w:p w14:paraId="567B87EC" w14:textId="77777777" w:rsidR="00B84895" w:rsidRDefault="00B84895" w:rsidP="00D84DF4">
            <w:pPr>
              <w:pStyle w:val="TAC"/>
              <w:rPr>
                <w:sz w:val="16"/>
                <w:szCs w:val="16"/>
              </w:rPr>
            </w:pPr>
          </w:p>
        </w:tc>
        <w:tc>
          <w:tcPr>
            <w:tcW w:w="864" w:type="dxa"/>
          </w:tcPr>
          <w:p w14:paraId="5C1A3DB4" w14:textId="77777777" w:rsidR="00B84895" w:rsidRDefault="00B84895" w:rsidP="00D84DF4">
            <w:pPr>
              <w:pStyle w:val="TAC"/>
              <w:rPr>
                <w:rFonts w:eastAsia="SimSun"/>
                <w:sz w:val="16"/>
                <w:szCs w:val="16"/>
                <w:lang w:val="en-US" w:eastAsia="zh-CN"/>
              </w:rPr>
            </w:pPr>
          </w:p>
        </w:tc>
        <w:tc>
          <w:tcPr>
            <w:tcW w:w="909" w:type="dxa"/>
          </w:tcPr>
          <w:p w14:paraId="75BDFB7A" w14:textId="77777777" w:rsidR="00B84895" w:rsidRDefault="00B84895" w:rsidP="00D84DF4">
            <w:pPr>
              <w:pStyle w:val="TAC"/>
              <w:rPr>
                <w:rFonts w:eastAsia="SimSun"/>
                <w:sz w:val="16"/>
                <w:szCs w:val="16"/>
              </w:rPr>
            </w:pPr>
          </w:p>
        </w:tc>
        <w:tc>
          <w:tcPr>
            <w:tcW w:w="927" w:type="dxa"/>
          </w:tcPr>
          <w:p w14:paraId="14657667" w14:textId="77777777" w:rsidR="00B84895" w:rsidRDefault="00B84895" w:rsidP="00D84DF4">
            <w:pPr>
              <w:pStyle w:val="TAC"/>
              <w:rPr>
                <w:rFonts w:eastAsia="SimSun"/>
                <w:sz w:val="16"/>
                <w:szCs w:val="16"/>
              </w:rPr>
            </w:pPr>
          </w:p>
        </w:tc>
        <w:tc>
          <w:tcPr>
            <w:tcW w:w="973" w:type="dxa"/>
          </w:tcPr>
          <w:p w14:paraId="137C034B" w14:textId="77777777" w:rsidR="00B84895" w:rsidRDefault="00B84895" w:rsidP="00D84DF4">
            <w:pPr>
              <w:pStyle w:val="TAC"/>
              <w:rPr>
                <w:sz w:val="16"/>
                <w:szCs w:val="16"/>
              </w:rPr>
            </w:pPr>
          </w:p>
        </w:tc>
        <w:tc>
          <w:tcPr>
            <w:tcW w:w="1100" w:type="dxa"/>
          </w:tcPr>
          <w:p w14:paraId="17971EBA" w14:textId="77777777" w:rsidR="00B84895" w:rsidRDefault="00B84895" w:rsidP="00D84DF4">
            <w:pPr>
              <w:pStyle w:val="TAC"/>
              <w:rPr>
                <w:rFonts w:eastAsia="SimSun"/>
                <w:sz w:val="16"/>
                <w:szCs w:val="16"/>
                <w:lang w:val="en-US" w:eastAsia="zh-CN"/>
              </w:rPr>
            </w:pPr>
          </w:p>
        </w:tc>
        <w:tc>
          <w:tcPr>
            <w:tcW w:w="1100" w:type="dxa"/>
          </w:tcPr>
          <w:p w14:paraId="1B828E2E" w14:textId="77777777"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14:paraId="7A952E8F" w14:textId="77777777" w:rsidR="00B84895" w:rsidRDefault="00B84895" w:rsidP="00D84DF4">
            <w:pPr>
              <w:pStyle w:val="TAC"/>
              <w:rPr>
                <w:rFonts w:eastAsia="SimSun"/>
                <w:sz w:val="16"/>
                <w:szCs w:val="16"/>
              </w:rPr>
            </w:pPr>
          </w:p>
        </w:tc>
      </w:tr>
      <w:tr w:rsidR="00B84895" w14:paraId="166B1D3E" w14:textId="77777777" w:rsidTr="00D84DF4">
        <w:trPr>
          <w:cantSplit/>
          <w:jc w:val="center"/>
        </w:trPr>
        <w:tc>
          <w:tcPr>
            <w:tcW w:w="1038" w:type="dxa"/>
          </w:tcPr>
          <w:p w14:paraId="453F5217"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23</w:t>
            </w:r>
          </w:p>
        </w:tc>
        <w:tc>
          <w:tcPr>
            <w:tcW w:w="835" w:type="dxa"/>
          </w:tcPr>
          <w:p w14:paraId="293D136D" w14:textId="77777777" w:rsidR="00B84895" w:rsidRDefault="00B84895" w:rsidP="00D84DF4">
            <w:pPr>
              <w:pStyle w:val="TAC"/>
              <w:rPr>
                <w:sz w:val="16"/>
                <w:szCs w:val="16"/>
              </w:rPr>
            </w:pPr>
          </w:p>
        </w:tc>
        <w:tc>
          <w:tcPr>
            <w:tcW w:w="864" w:type="dxa"/>
          </w:tcPr>
          <w:p w14:paraId="271EF29F" w14:textId="77777777" w:rsidR="00B84895" w:rsidRDefault="00B84895" w:rsidP="00D84DF4">
            <w:pPr>
              <w:pStyle w:val="TAC"/>
              <w:rPr>
                <w:rFonts w:eastAsia="SimSun"/>
                <w:sz w:val="16"/>
                <w:szCs w:val="16"/>
                <w:lang w:val="en-US" w:eastAsia="zh-CN"/>
              </w:rPr>
            </w:pPr>
          </w:p>
        </w:tc>
        <w:tc>
          <w:tcPr>
            <w:tcW w:w="909" w:type="dxa"/>
          </w:tcPr>
          <w:p w14:paraId="694E962D" w14:textId="77777777" w:rsidR="00B84895" w:rsidRDefault="00B84895" w:rsidP="00D84DF4">
            <w:pPr>
              <w:pStyle w:val="TAC"/>
              <w:rPr>
                <w:rFonts w:eastAsia="SimSun"/>
                <w:sz w:val="16"/>
                <w:szCs w:val="16"/>
              </w:rPr>
            </w:pPr>
          </w:p>
        </w:tc>
        <w:tc>
          <w:tcPr>
            <w:tcW w:w="927" w:type="dxa"/>
          </w:tcPr>
          <w:p w14:paraId="06E42314" w14:textId="77777777" w:rsidR="00B84895" w:rsidRDefault="00B84895" w:rsidP="00D84DF4">
            <w:pPr>
              <w:pStyle w:val="TAC"/>
              <w:rPr>
                <w:rFonts w:eastAsia="SimSun"/>
                <w:sz w:val="16"/>
                <w:szCs w:val="16"/>
              </w:rPr>
            </w:pPr>
          </w:p>
        </w:tc>
        <w:tc>
          <w:tcPr>
            <w:tcW w:w="973" w:type="dxa"/>
          </w:tcPr>
          <w:p w14:paraId="79226ADD" w14:textId="77777777" w:rsidR="00B84895" w:rsidRDefault="00B84895" w:rsidP="00D84DF4">
            <w:pPr>
              <w:pStyle w:val="TAC"/>
              <w:rPr>
                <w:sz w:val="16"/>
                <w:szCs w:val="16"/>
              </w:rPr>
            </w:pPr>
          </w:p>
        </w:tc>
        <w:tc>
          <w:tcPr>
            <w:tcW w:w="1100" w:type="dxa"/>
          </w:tcPr>
          <w:p w14:paraId="386A8DC2" w14:textId="77777777" w:rsidR="00B84895" w:rsidRDefault="00B84895" w:rsidP="00D84DF4">
            <w:pPr>
              <w:pStyle w:val="TAC"/>
              <w:rPr>
                <w:rFonts w:eastAsia="SimSun"/>
                <w:sz w:val="16"/>
                <w:szCs w:val="16"/>
                <w:lang w:val="en-US" w:eastAsia="zh-CN"/>
              </w:rPr>
            </w:pPr>
          </w:p>
        </w:tc>
        <w:tc>
          <w:tcPr>
            <w:tcW w:w="1100" w:type="dxa"/>
          </w:tcPr>
          <w:p w14:paraId="6ACD0D7C" w14:textId="77777777" w:rsidR="00B84895" w:rsidRDefault="00B84895" w:rsidP="00D84DF4">
            <w:pPr>
              <w:pStyle w:val="TAC"/>
              <w:rPr>
                <w:rFonts w:eastAsia="SimSun"/>
                <w:sz w:val="16"/>
                <w:szCs w:val="16"/>
                <w:lang w:val="en-US" w:eastAsia="zh-CN"/>
              </w:rPr>
            </w:pPr>
          </w:p>
        </w:tc>
        <w:tc>
          <w:tcPr>
            <w:tcW w:w="1100" w:type="dxa"/>
          </w:tcPr>
          <w:p w14:paraId="578B4F39" w14:textId="77777777"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r>
      <w:tr w:rsidR="00B84895" w14:paraId="684843B9" w14:textId="77777777" w:rsidTr="00D84DF4">
        <w:trPr>
          <w:cantSplit/>
          <w:jc w:val="center"/>
        </w:trPr>
        <w:tc>
          <w:tcPr>
            <w:tcW w:w="1038" w:type="dxa"/>
          </w:tcPr>
          <w:p w14:paraId="264D9DB4"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24</w:t>
            </w:r>
          </w:p>
        </w:tc>
        <w:tc>
          <w:tcPr>
            <w:tcW w:w="835" w:type="dxa"/>
          </w:tcPr>
          <w:p w14:paraId="0AA7D57D" w14:textId="77777777" w:rsidR="00B84895" w:rsidRDefault="00B84895" w:rsidP="00D84DF4">
            <w:pPr>
              <w:pStyle w:val="TAC"/>
              <w:rPr>
                <w:sz w:val="16"/>
                <w:szCs w:val="16"/>
              </w:rPr>
            </w:pPr>
          </w:p>
        </w:tc>
        <w:tc>
          <w:tcPr>
            <w:tcW w:w="864" w:type="dxa"/>
          </w:tcPr>
          <w:p w14:paraId="63B5E0BE" w14:textId="77777777" w:rsidR="00B84895" w:rsidRDefault="00B84895" w:rsidP="00D84DF4">
            <w:pPr>
              <w:pStyle w:val="TAC"/>
              <w:rPr>
                <w:rFonts w:eastAsia="SimSun"/>
                <w:sz w:val="16"/>
                <w:szCs w:val="16"/>
                <w:lang w:val="en-US" w:eastAsia="zh-CN"/>
              </w:rPr>
            </w:pPr>
          </w:p>
        </w:tc>
        <w:tc>
          <w:tcPr>
            <w:tcW w:w="909" w:type="dxa"/>
          </w:tcPr>
          <w:p w14:paraId="537BCC0A" w14:textId="77777777" w:rsidR="00B84895" w:rsidRDefault="00B84895" w:rsidP="00D84DF4">
            <w:pPr>
              <w:pStyle w:val="TAC"/>
              <w:rPr>
                <w:rFonts w:eastAsia="SimSun"/>
                <w:sz w:val="16"/>
                <w:szCs w:val="16"/>
              </w:rPr>
            </w:pPr>
          </w:p>
        </w:tc>
        <w:tc>
          <w:tcPr>
            <w:tcW w:w="927" w:type="dxa"/>
          </w:tcPr>
          <w:p w14:paraId="4F4F6E81" w14:textId="77777777" w:rsidR="00B84895" w:rsidRDefault="00B84895" w:rsidP="00D84DF4">
            <w:pPr>
              <w:pStyle w:val="TAC"/>
              <w:rPr>
                <w:rFonts w:eastAsia="SimSun"/>
                <w:sz w:val="16"/>
                <w:szCs w:val="16"/>
              </w:rPr>
            </w:pPr>
          </w:p>
        </w:tc>
        <w:tc>
          <w:tcPr>
            <w:tcW w:w="973" w:type="dxa"/>
          </w:tcPr>
          <w:p w14:paraId="354F20A8" w14:textId="77777777" w:rsidR="00B84895" w:rsidRDefault="00B84895" w:rsidP="00D84DF4">
            <w:pPr>
              <w:pStyle w:val="TAC"/>
              <w:rPr>
                <w:sz w:val="16"/>
                <w:szCs w:val="16"/>
              </w:rPr>
            </w:pPr>
          </w:p>
        </w:tc>
        <w:tc>
          <w:tcPr>
            <w:tcW w:w="1100" w:type="dxa"/>
          </w:tcPr>
          <w:p w14:paraId="37A4A60C" w14:textId="77777777" w:rsidR="00B84895" w:rsidRDefault="00B84895" w:rsidP="00D84DF4">
            <w:pPr>
              <w:pStyle w:val="TAC"/>
              <w:rPr>
                <w:rFonts w:eastAsia="SimSun"/>
                <w:sz w:val="16"/>
                <w:szCs w:val="16"/>
                <w:lang w:val="en-US" w:eastAsia="zh-CN"/>
              </w:rPr>
            </w:pPr>
          </w:p>
        </w:tc>
        <w:tc>
          <w:tcPr>
            <w:tcW w:w="1100" w:type="dxa"/>
          </w:tcPr>
          <w:p w14:paraId="4282EC1B" w14:textId="77777777" w:rsidR="00B84895" w:rsidRDefault="00B84895" w:rsidP="00D84DF4">
            <w:pPr>
              <w:pStyle w:val="TAC"/>
              <w:rPr>
                <w:rFonts w:eastAsia="SimSun"/>
                <w:sz w:val="16"/>
                <w:szCs w:val="16"/>
                <w:lang w:val="en-US" w:eastAsia="zh-CN"/>
              </w:rPr>
            </w:pPr>
          </w:p>
        </w:tc>
        <w:tc>
          <w:tcPr>
            <w:tcW w:w="1100" w:type="dxa"/>
          </w:tcPr>
          <w:p w14:paraId="33A8A82B" w14:textId="77777777"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r>
      <w:tr w:rsidR="00B84895" w14:paraId="51DDC7DA" w14:textId="77777777" w:rsidTr="00D84DF4">
        <w:trPr>
          <w:cantSplit/>
          <w:jc w:val="center"/>
        </w:trPr>
        <w:tc>
          <w:tcPr>
            <w:tcW w:w="1038" w:type="dxa"/>
          </w:tcPr>
          <w:p w14:paraId="375B02B3"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25</w:t>
            </w:r>
          </w:p>
        </w:tc>
        <w:tc>
          <w:tcPr>
            <w:tcW w:w="835" w:type="dxa"/>
          </w:tcPr>
          <w:p w14:paraId="3983557C" w14:textId="77777777" w:rsidR="00B84895" w:rsidRDefault="00B84895" w:rsidP="00D84DF4">
            <w:pPr>
              <w:pStyle w:val="TAC"/>
              <w:rPr>
                <w:sz w:val="16"/>
                <w:szCs w:val="16"/>
              </w:rPr>
            </w:pPr>
          </w:p>
        </w:tc>
        <w:tc>
          <w:tcPr>
            <w:tcW w:w="864" w:type="dxa"/>
          </w:tcPr>
          <w:p w14:paraId="7E734252" w14:textId="77777777" w:rsidR="00B84895" w:rsidRDefault="00B84895" w:rsidP="00D84DF4">
            <w:pPr>
              <w:pStyle w:val="TAC"/>
              <w:rPr>
                <w:rFonts w:eastAsia="SimSun"/>
                <w:sz w:val="16"/>
                <w:szCs w:val="16"/>
                <w:lang w:val="en-US" w:eastAsia="zh-CN"/>
              </w:rPr>
            </w:pPr>
          </w:p>
        </w:tc>
        <w:tc>
          <w:tcPr>
            <w:tcW w:w="909" w:type="dxa"/>
          </w:tcPr>
          <w:p w14:paraId="26C4408C" w14:textId="77777777" w:rsidR="00B84895" w:rsidRDefault="00B84895" w:rsidP="00D84DF4">
            <w:pPr>
              <w:pStyle w:val="TAC"/>
              <w:rPr>
                <w:rFonts w:eastAsia="SimSun"/>
                <w:sz w:val="16"/>
                <w:szCs w:val="16"/>
              </w:rPr>
            </w:pPr>
          </w:p>
        </w:tc>
        <w:tc>
          <w:tcPr>
            <w:tcW w:w="927" w:type="dxa"/>
          </w:tcPr>
          <w:p w14:paraId="51ECFEF8" w14:textId="77777777" w:rsidR="00B84895" w:rsidRDefault="00B84895" w:rsidP="00D84DF4">
            <w:pPr>
              <w:pStyle w:val="TAC"/>
              <w:rPr>
                <w:rFonts w:eastAsia="SimSun"/>
                <w:sz w:val="16"/>
                <w:szCs w:val="16"/>
              </w:rPr>
            </w:pPr>
          </w:p>
        </w:tc>
        <w:tc>
          <w:tcPr>
            <w:tcW w:w="973" w:type="dxa"/>
          </w:tcPr>
          <w:p w14:paraId="0BFE4E35" w14:textId="77777777" w:rsidR="00B84895" w:rsidRDefault="00B84895" w:rsidP="00D84DF4">
            <w:pPr>
              <w:pStyle w:val="TAC"/>
              <w:rPr>
                <w:sz w:val="16"/>
                <w:szCs w:val="16"/>
              </w:rPr>
            </w:pPr>
          </w:p>
        </w:tc>
        <w:tc>
          <w:tcPr>
            <w:tcW w:w="1100" w:type="dxa"/>
          </w:tcPr>
          <w:p w14:paraId="360B0020" w14:textId="77777777" w:rsidR="00B84895" w:rsidRDefault="00B84895" w:rsidP="00D84DF4">
            <w:pPr>
              <w:pStyle w:val="TAC"/>
              <w:rPr>
                <w:rFonts w:eastAsia="SimSun"/>
                <w:sz w:val="16"/>
                <w:szCs w:val="16"/>
                <w:lang w:val="en-US" w:eastAsia="zh-CN"/>
              </w:rPr>
            </w:pPr>
          </w:p>
        </w:tc>
        <w:tc>
          <w:tcPr>
            <w:tcW w:w="1100" w:type="dxa"/>
          </w:tcPr>
          <w:p w14:paraId="5F10A04B" w14:textId="77777777" w:rsidR="00B84895" w:rsidRDefault="00B84895" w:rsidP="00D84DF4">
            <w:pPr>
              <w:pStyle w:val="TAC"/>
              <w:rPr>
                <w:rFonts w:eastAsia="SimSun"/>
                <w:sz w:val="16"/>
                <w:szCs w:val="16"/>
                <w:lang w:val="en-US" w:eastAsia="zh-CN"/>
              </w:rPr>
            </w:pPr>
          </w:p>
        </w:tc>
        <w:tc>
          <w:tcPr>
            <w:tcW w:w="1100" w:type="dxa"/>
          </w:tcPr>
          <w:p w14:paraId="1BE240D4" w14:textId="77777777"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r>
      <w:tr w:rsidR="00B84895" w14:paraId="67A1D6C6" w14:textId="77777777" w:rsidTr="00D84DF4">
        <w:trPr>
          <w:cantSplit/>
          <w:jc w:val="center"/>
        </w:trPr>
        <w:tc>
          <w:tcPr>
            <w:tcW w:w="1038" w:type="dxa"/>
          </w:tcPr>
          <w:p w14:paraId="4448D0EF"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26</w:t>
            </w:r>
          </w:p>
        </w:tc>
        <w:tc>
          <w:tcPr>
            <w:tcW w:w="835" w:type="dxa"/>
          </w:tcPr>
          <w:p w14:paraId="38843964" w14:textId="77777777" w:rsidR="00B84895" w:rsidRDefault="00B84895" w:rsidP="00D84DF4">
            <w:pPr>
              <w:pStyle w:val="TAC"/>
              <w:rPr>
                <w:sz w:val="16"/>
                <w:szCs w:val="16"/>
              </w:rPr>
            </w:pPr>
          </w:p>
        </w:tc>
        <w:tc>
          <w:tcPr>
            <w:tcW w:w="864" w:type="dxa"/>
          </w:tcPr>
          <w:p w14:paraId="439A7FA1" w14:textId="77777777" w:rsidR="00B84895" w:rsidRDefault="00B84895" w:rsidP="00D84DF4">
            <w:pPr>
              <w:pStyle w:val="TAC"/>
              <w:rPr>
                <w:rFonts w:eastAsia="SimSun"/>
                <w:sz w:val="16"/>
                <w:szCs w:val="16"/>
                <w:lang w:val="en-US" w:eastAsia="zh-CN"/>
              </w:rPr>
            </w:pPr>
          </w:p>
        </w:tc>
        <w:tc>
          <w:tcPr>
            <w:tcW w:w="909" w:type="dxa"/>
          </w:tcPr>
          <w:p w14:paraId="191F1636" w14:textId="77777777" w:rsidR="00B84895" w:rsidRDefault="00B84895" w:rsidP="00D84DF4">
            <w:pPr>
              <w:pStyle w:val="TAC"/>
              <w:rPr>
                <w:rFonts w:eastAsia="SimSun"/>
                <w:sz w:val="16"/>
                <w:szCs w:val="16"/>
              </w:rPr>
            </w:pPr>
          </w:p>
        </w:tc>
        <w:tc>
          <w:tcPr>
            <w:tcW w:w="927" w:type="dxa"/>
          </w:tcPr>
          <w:p w14:paraId="58A3DD79" w14:textId="77777777" w:rsidR="00B84895" w:rsidRDefault="00B84895" w:rsidP="00D84DF4">
            <w:pPr>
              <w:pStyle w:val="TAC"/>
              <w:rPr>
                <w:rFonts w:eastAsia="SimSun"/>
                <w:sz w:val="16"/>
                <w:szCs w:val="16"/>
              </w:rPr>
            </w:pPr>
          </w:p>
        </w:tc>
        <w:tc>
          <w:tcPr>
            <w:tcW w:w="973" w:type="dxa"/>
          </w:tcPr>
          <w:p w14:paraId="21744C37" w14:textId="77777777" w:rsidR="00B84895" w:rsidRDefault="00B84895" w:rsidP="00D84DF4">
            <w:pPr>
              <w:pStyle w:val="TAC"/>
              <w:rPr>
                <w:sz w:val="16"/>
                <w:szCs w:val="16"/>
              </w:rPr>
            </w:pPr>
          </w:p>
        </w:tc>
        <w:tc>
          <w:tcPr>
            <w:tcW w:w="1100" w:type="dxa"/>
          </w:tcPr>
          <w:p w14:paraId="059CAAFB" w14:textId="77777777" w:rsidR="00B84895" w:rsidRDefault="00B84895" w:rsidP="00D84DF4">
            <w:pPr>
              <w:pStyle w:val="TAC"/>
              <w:rPr>
                <w:rFonts w:eastAsia="SimSun"/>
                <w:sz w:val="16"/>
                <w:szCs w:val="16"/>
                <w:lang w:val="en-US" w:eastAsia="zh-CN"/>
              </w:rPr>
            </w:pPr>
          </w:p>
        </w:tc>
        <w:tc>
          <w:tcPr>
            <w:tcW w:w="1100" w:type="dxa"/>
          </w:tcPr>
          <w:p w14:paraId="66582038" w14:textId="77777777" w:rsidR="00B84895" w:rsidRDefault="00B84895" w:rsidP="00D84DF4">
            <w:pPr>
              <w:pStyle w:val="TAC"/>
              <w:rPr>
                <w:rFonts w:eastAsia="SimSun"/>
                <w:sz w:val="16"/>
                <w:szCs w:val="16"/>
                <w:lang w:val="en-US" w:eastAsia="zh-CN"/>
              </w:rPr>
            </w:pPr>
          </w:p>
        </w:tc>
        <w:tc>
          <w:tcPr>
            <w:tcW w:w="1100" w:type="dxa"/>
          </w:tcPr>
          <w:p w14:paraId="5DD8F7A8" w14:textId="77777777"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r>
      <w:tr w:rsidR="00B84895" w14:paraId="27607D04" w14:textId="77777777" w:rsidTr="00D84DF4">
        <w:trPr>
          <w:cantSplit/>
          <w:jc w:val="center"/>
        </w:trPr>
        <w:tc>
          <w:tcPr>
            <w:tcW w:w="1038" w:type="dxa"/>
          </w:tcPr>
          <w:p w14:paraId="46B9559A" w14:textId="77777777" w:rsidR="00B84895" w:rsidRDefault="00B84895" w:rsidP="00D84DF4">
            <w:pPr>
              <w:pStyle w:val="TAH"/>
              <w:rPr>
                <w:rFonts w:eastAsia="SimSun"/>
                <w:sz w:val="16"/>
                <w:szCs w:val="16"/>
                <w:lang w:val="en-US" w:eastAsia="zh-CN"/>
              </w:rPr>
            </w:pPr>
            <w:r>
              <w:rPr>
                <w:rFonts w:eastAsia="SimSun" w:hint="eastAsia"/>
                <w:sz w:val="16"/>
                <w:szCs w:val="16"/>
                <w:lang w:val="en-US" w:eastAsia="zh-CN"/>
              </w:rPr>
              <w:t>27</w:t>
            </w:r>
          </w:p>
        </w:tc>
        <w:tc>
          <w:tcPr>
            <w:tcW w:w="835" w:type="dxa"/>
          </w:tcPr>
          <w:p w14:paraId="4F15CF75" w14:textId="77777777" w:rsidR="00B84895" w:rsidRDefault="00B84895" w:rsidP="00D84DF4">
            <w:pPr>
              <w:pStyle w:val="TAC"/>
              <w:rPr>
                <w:sz w:val="16"/>
                <w:szCs w:val="16"/>
              </w:rPr>
            </w:pPr>
          </w:p>
        </w:tc>
        <w:tc>
          <w:tcPr>
            <w:tcW w:w="864" w:type="dxa"/>
          </w:tcPr>
          <w:p w14:paraId="12C4A588" w14:textId="77777777" w:rsidR="00B84895" w:rsidRDefault="00B84895" w:rsidP="00D84DF4">
            <w:pPr>
              <w:pStyle w:val="TAC"/>
              <w:rPr>
                <w:rFonts w:eastAsia="SimSun"/>
                <w:sz w:val="16"/>
                <w:szCs w:val="16"/>
                <w:lang w:val="en-US" w:eastAsia="zh-CN"/>
              </w:rPr>
            </w:pPr>
          </w:p>
        </w:tc>
        <w:tc>
          <w:tcPr>
            <w:tcW w:w="909" w:type="dxa"/>
          </w:tcPr>
          <w:p w14:paraId="1D0F06B5" w14:textId="77777777" w:rsidR="00B84895" w:rsidRDefault="00B84895" w:rsidP="00D84DF4">
            <w:pPr>
              <w:pStyle w:val="TAC"/>
              <w:rPr>
                <w:rFonts w:eastAsia="SimSun"/>
                <w:sz w:val="16"/>
                <w:szCs w:val="16"/>
              </w:rPr>
            </w:pPr>
          </w:p>
        </w:tc>
        <w:tc>
          <w:tcPr>
            <w:tcW w:w="927" w:type="dxa"/>
          </w:tcPr>
          <w:p w14:paraId="64811F59" w14:textId="77777777" w:rsidR="00B84895" w:rsidRDefault="00B84895" w:rsidP="00D84DF4">
            <w:pPr>
              <w:pStyle w:val="TAC"/>
              <w:rPr>
                <w:rFonts w:eastAsia="SimSun"/>
                <w:sz w:val="16"/>
                <w:szCs w:val="16"/>
              </w:rPr>
            </w:pPr>
          </w:p>
        </w:tc>
        <w:tc>
          <w:tcPr>
            <w:tcW w:w="973" w:type="dxa"/>
          </w:tcPr>
          <w:p w14:paraId="489C921E" w14:textId="77777777" w:rsidR="00B84895" w:rsidRDefault="00B84895" w:rsidP="00D84DF4">
            <w:pPr>
              <w:pStyle w:val="TAC"/>
              <w:rPr>
                <w:sz w:val="16"/>
                <w:szCs w:val="16"/>
              </w:rPr>
            </w:pPr>
          </w:p>
        </w:tc>
        <w:tc>
          <w:tcPr>
            <w:tcW w:w="1100" w:type="dxa"/>
          </w:tcPr>
          <w:p w14:paraId="399E5B3F" w14:textId="77777777" w:rsidR="00B84895" w:rsidRDefault="00B84895" w:rsidP="00D84DF4">
            <w:pPr>
              <w:pStyle w:val="TAC"/>
              <w:rPr>
                <w:rFonts w:eastAsia="SimSun"/>
                <w:sz w:val="16"/>
                <w:szCs w:val="16"/>
                <w:lang w:val="en-US" w:eastAsia="zh-CN"/>
              </w:rPr>
            </w:pPr>
          </w:p>
        </w:tc>
        <w:tc>
          <w:tcPr>
            <w:tcW w:w="1100" w:type="dxa"/>
          </w:tcPr>
          <w:p w14:paraId="0B1F4B45" w14:textId="77777777" w:rsidR="00B84895" w:rsidRDefault="00B84895" w:rsidP="00D84DF4">
            <w:pPr>
              <w:pStyle w:val="TAC"/>
              <w:rPr>
                <w:rFonts w:eastAsia="SimSun"/>
                <w:sz w:val="16"/>
                <w:szCs w:val="16"/>
                <w:lang w:val="en-US" w:eastAsia="zh-CN"/>
              </w:rPr>
            </w:pPr>
          </w:p>
        </w:tc>
        <w:tc>
          <w:tcPr>
            <w:tcW w:w="1100" w:type="dxa"/>
          </w:tcPr>
          <w:p w14:paraId="4A973F34" w14:textId="77777777" w:rsidR="00B84895" w:rsidRDefault="00B84895" w:rsidP="00D84DF4">
            <w:pPr>
              <w:pStyle w:val="TAC"/>
              <w:rPr>
                <w:rFonts w:eastAsia="SimSun"/>
                <w:sz w:val="16"/>
                <w:szCs w:val="16"/>
                <w:lang w:val="en-US" w:eastAsia="zh-CN"/>
              </w:rPr>
            </w:pPr>
            <w:r>
              <w:rPr>
                <w:rFonts w:eastAsia="SimSun" w:hint="eastAsia"/>
                <w:sz w:val="16"/>
                <w:szCs w:val="16"/>
                <w:lang w:val="en-US" w:eastAsia="zh-CN"/>
              </w:rPr>
              <w:t>X</w:t>
            </w:r>
          </w:p>
        </w:tc>
      </w:tr>
      <w:tr w:rsidR="00B84895" w14:paraId="373A2AAA" w14:textId="77777777" w:rsidTr="00D84DF4">
        <w:trPr>
          <w:cantSplit/>
          <w:jc w:val="center"/>
          <w:ins w:id="13" w:author="Samsung-DongYeon" w:date="2024-04-06T06:43:00Z"/>
        </w:trPr>
        <w:tc>
          <w:tcPr>
            <w:tcW w:w="1038" w:type="dxa"/>
          </w:tcPr>
          <w:p w14:paraId="3BA8D51A" w14:textId="77777777" w:rsidR="00B84895" w:rsidRPr="00B84895" w:rsidRDefault="00B84895" w:rsidP="00D84DF4">
            <w:pPr>
              <w:pStyle w:val="TAH"/>
              <w:rPr>
                <w:ins w:id="14" w:author="Samsung-DongYeon" w:date="2024-04-06T06:43:00Z"/>
                <w:sz w:val="16"/>
                <w:szCs w:val="16"/>
                <w:lang w:val="en-US" w:eastAsia="ko-KR"/>
                <w:rPrChange w:id="15" w:author="Samsung-DongYeon" w:date="2024-04-06T06:43:00Z">
                  <w:rPr>
                    <w:ins w:id="16" w:author="Samsung-DongYeon" w:date="2024-04-06T06:43:00Z"/>
                    <w:rFonts w:eastAsia="SimSun"/>
                    <w:sz w:val="16"/>
                    <w:szCs w:val="16"/>
                    <w:lang w:val="en-US" w:eastAsia="zh-CN"/>
                  </w:rPr>
                </w:rPrChange>
              </w:rPr>
            </w:pPr>
            <w:ins w:id="17" w:author="Samsung-DongYeon" w:date="2024-04-06T06:43:00Z">
              <w:r>
                <w:rPr>
                  <w:rFonts w:hint="eastAsia"/>
                  <w:sz w:val="16"/>
                  <w:szCs w:val="16"/>
                  <w:lang w:val="en-US" w:eastAsia="ko-KR"/>
                </w:rPr>
                <w:t>X</w:t>
              </w:r>
            </w:ins>
          </w:p>
        </w:tc>
        <w:tc>
          <w:tcPr>
            <w:tcW w:w="835" w:type="dxa"/>
          </w:tcPr>
          <w:p w14:paraId="57040755" w14:textId="77777777" w:rsidR="00B84895" w:rsidRDefault="00B84895" w:rsidP="00D84DF4">
            <w:pPr>
              <w:pStyle w:val="TAC"/>
              <w:rPr>
                <w:ins w:id="18" w:author="Samsung-DongYeon" w:date="2024-04-06T06:43:00Z"/>
                <w:sz w:val="16"/>
                <w:szCs w:val="16"/>
              </w:rPr>
            </w:pPr>
          </w:p>
        </w:tc>
        <w:tc>
          <w:tcPr>
            <w:tcW w:w="864" w:type="dxa"/>
          </w:tcPr>
          <w:p w14:paraId="509A2D42" w14:textId="77777777" w:rsidR="00B84895" w:rsidRPr="001451B7" w:rsidRDefault="001451B7" w:rsidP="00D84DF4">
            <w:pPr>
              <w:pStyle w:val="TAC"/>
              <w:rPr>
                <w:ins w:id="19" w:author="Samsung-DongYeon" w:date="2024-04-06T06:43:00Z"/>
                <w:sz w:val="16"/>
                <w:szCs w:val="16"/>
                <w:lang w:val="en-US" w:eastAsia="ko-KR"/>
              </w:rPr>
            </w:pPr>
            <w:ins w:id="20" w:author="Samsung-DongYeon-rev" w:date="2024-04-17T07:40:00Z">
              <w:r>
                <w:rPr>
                  <w:rFonts w:eastAsia="SimSun" w:hint="eastAsia"/>
                  <w:sz w:val="16"/>
                  <w:szCs w:val="16"/>
                  <w:lang w:val="en-US" w:eastAsia="zh-CN"/>
                </w:rPr>
                <w:t>X</w:t>
              </w:r>
            </w:ins>
          </w:p>
        </w:tc>
        <w:tc>
          <w:tcPr>
            <w:tcW w:w="909" w:type="dxa"/>
          </w:tcPr>
          <w:p w14:paraId="45C70D99" w14:textId="77777777" w:rsidR="00B84895" w:rsidRDefault="00B84895" w:rsidP="00D84DF4">
            <w:pPr>
              <w:pStyle w:val="TAC"/>
              <w:rPr>
                <w:ins w:id="21" w:author="Samsung-DongYeon" w:date="2024-04-06T06:43:00Z"/>
                <w:rFonts w:eastAsia="SimSun"/>
                <w:sz w:val="16"/>
                <w:szCs w:val="16"/>
              </w:rPr>
            </w:pPr>
            <w:ins w:id="22" w:author="Samsung-DongYeon" w:date="2024-04-06T06:43:00Z">
              <w:r>
                <w:rPr>
                  <w:rFonts w:eastAsia="SimSun" w:hint="eastAsia"/>
                  <w:sz w:val="16"/>
                  <w:szCs w:val="16"/>
                  <w:lang w:val="en-US" w:eastAsia="zh-CN"/>
                </w:rPr>
                <w:t>X</w:t>
              </w:r>
            </w:ins>
          </w:p>
        </w:tc>
        <w:tc>
          <w:tcPr>
            <w:tcW w:w="927" w:type="dxa"/>
          </w:tcPr>
          <w:p w14:paraId="00619182" w14:textId="77777777" w:rsidR="00B84895" w:rsidRDefault="00B84895" w:rsidP="00D84DF4">
            <w:pPr>
              <w:pStyle w:val="TAC"/>
              <w:rPr>
                <w:ins w:id="23" w:author="Samsung-DongYeon" w:date="2024-04-06T06:43:00Z"/>
                <w:rFonts w:eastAsia="SimSun"/>
                <w:sz w:val="16"/>
                <w:szCs w:val="16"/>
              </w:rPr>
            </w:pPr>
          </w:p>
        </w:tc>
        <w:tc>
          <w:tcPr>
            <w:tcW w:w="973" w:type="dxa"/>
          </w:tcPr>
          <w:p w14:paraId="3A17E36C" w14:textId="77777777" w:rsidR="00B84895" w:rsidRDefault="00B84895" w:rsidP="00D84DF4">
            <w:pPr>
              <w:pStyle w:val="TAC"/>
              <w:rPr>
                <w:ins w:id="24" w:author="Samsung-DongYeon" w:date="2024-04-06T06:43:00Z"/>
                <w:sz w:val="16"/>
                <w:szCs w:val="16"/>
              </w:rPr>
            </w:pPr>
          </w:p>
        </w:tc>
        <w:tc>
          <w:tcPr>
            <w:tcW w:w="1100" w:type="dxa"/>
          </w:tcPr>
          <w:p w14:paraId="417C6CBE" w14:textId="77777777" w:rsidR="00B84895" w:rsidRDefault="00B84895" w:rsidP="00D84DF4">
            <w:pPr>
              <w:pStyle w:val="TAC"/>
              <w:rPr>
                <w:ins w:id="25" w:author="Samsung-DongYeon" w:date="2024-04-06T06:43:00Z"/>
                <w:rFonts w:eastAsia="SimSun"/>
                <w:sz w:val="16"/>
                <w:szCs w:val="16"/>
                <w:lang w:val="en-US" w:eastAsia="zh-CN"/>
              </w:rPr>
            </w:pPr>
          </w:p>
        </w:tc>
        <w:tc>
          <w:tcPr>
            <w:tcW w:w="1100" w:type="dxa"/>
          </w:tcPr>
          <w:p w14:paraId="5D649A53" w14:textId="77777777" w:rsidR="00B84895" w:rsidRDefault="00B84895" w:rsidP="00D84DF4">
            <w:pPr>
              <w:pStyle w:val="TAC"/>
              <w:rPr>
                <w:ins w:id="26" w:author="Samsung-DongYeon" w:date="2024-04-06T06:43:00Z"/>
                <w:rFonts w:eastAsia="SimSun"/>
                <w:sz w:val="16"/>
                <w:szCs w:val="16"/>
                <w:lang w:val="en-US" w:eastAsia="zh-CN"/>
              </w:rPr>
            </w:pPr>
          </w:p>
        </w:tc>
        <w:tc>
          <w:tcPr>
            <w:tcW w:w="1100" w:type="dxa"/>
          </w:tcPr>
          <w:p w14:paraId="7781522B" w14:textId="77777777" w:rsidR="00B84895" w:rsidRDefault="00B84895" w:rsidP="00D84DF4">
            <w:pPr>
              <w:pStyle w:val="TAC"/>
              <w:rPr>
                <w:ins w:id="27" w:author="Samsung-DongYeon" w:date="2024-04-06T06:43:00Z"/>
                <w:rFonts w:eastAsia="SimSun"/>
                <w:sz w:val="16"/>
                <w:szCs w:val="16"/>
                <w:lang w:val="en-US" w:eastAsia="zh-CN"/>
              </w:rPr>
            </w:pPr>
          </w:p>
        </w:tc>
      </w:tr>
    </w:tbl>
    <w:p w14:paraId="4D839CF0" w14:textId="77777777" w:rsidR="00B84895" w:rsidRDefault="00B84895" w:rsidP="00B84895">
      <w:pPr>
        <w:rPr>
          <w:rFonts w:eastAsia="SimSun"/>
          <w:lang w:eastAsia="zh-CN"/>
        </w:rPr>
      </w:pPr>
    </w:p>
    <w:p w14:paraId="4D289394" w14:textId="77777777" w:rsidR="002B4926" w:rsidRDefault="002B4926" w:rsidP="002B49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28B2804A" w14:textId="77777777" w:rsidR="00D8796A" w:rsidRDefault="00D8796A" w:rsidP="00D8796A">
      <w:pPr>
        <w:pStyle w:val="2"/>
      </w:pPr>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8"/>
      <w:bookmarkEnd w:id="9"/>
      <w:bookmarkEnd w:id="10"/>
      <w:bookmarkEnd w:id="11"/>
      <w:bookmarkEnd w:id="12"/>
      <w:r w:rsidR="00415D9A">
        <w:t xml:space="preserve">DC </w:t>
      </w:r>
      <w:r w:rsidR="00415D9A" w:rsidRPr="00E947C6">
        <w:t xml:space="preserve">interworking </w:t>
      </w:r>
      <w:r w:rsidR="00415D9A">
        <w:t>with DC service data provision to MTSI UE</w:t>
      </w:r>
    </w:p>
    <w:p w14:paraId="62F06375" w14:textId="77777777" w:rsidR="00D8796A" w:rsidRDefault="00D8796A" w:rsidP="00D8796A">
      <w:pPr>
        <w:pStyle w:val="3"/>
      </w:pPr>
      <w:bookmarkStart w:id="28" w:name="_Toc8365"/>
      <w:bookmarkStart w:id="29" w:name="_Toc500949099"/>
      <w:bookmarkStart w:id="30" w:name="_Toc23254042"/>
      <w:bookmarkStart w:id="31" w:name="_Toc22214909"/>
      <w:bookmarkStart w:id="32" w:name="_Toc148590873"/>
      <w:r>
        <w:t>6.</w:t>
      </w:r>
      <w:r>
        <w:rPr>
          <w:rFonts w:hint="eastAsia"/>
        </w:rPr>
        <w:t>X</w:t>
      </w:r>
      <w:r>
        <w:t>.1</w:t>
      </w:r>
      <w:r>
        <w:rPr>
          <w:rFonts w:hint="eastAsia"/>
        </w:rPr>
        <w:tab/>
        <w:t>Description</w:t>
      </w:r>
      <w:bookmarkEnd w:id="28"/>
      <w:bookmarkEnd w:id="29"/>
      <w:bookmarkEnd w:id="30"/>
      <w:bookmarkEnd w:id="31"/>
      <w:bookmarkEnd w:id="32"/>
    </w:p>
    <w:p w14:paraId="3B2471C5" w14:textId="77777777" w:rsidR="009E4C49" w:rsidRPr="009E4C49" w:rsidRDefault="00C101F6" w:rsidP="00D8796A">
      <w:pPr>
        <w:rPr>
          <w:lang w:eastAsia="ko-KR"/>
        </w:rPr>
      </w:pPr>
      <w:bookmarkStart w:id="33" w:name="_Toc500949101"/>
      <w:bookmarkStart w:id="34" w:name="_Toc22214910"/>
      <w:r>
        <w:rPr>
          <w:lang w:eastAsia="ko-KR"/>
        </w:rPr>
        <w:t>In some DC appli</w:t>
      </w:r>
      <w:r w:rsidR="00F433F2">
        <w:rPr>
          <w:lang w:eastAsia="ko-KR"/>
        </w:rPr>
        <w:t xml:space="preserve">cation service, it can serve the MTSI UE which only support conventional media (such as video, audio, text) with the same or similar user experience comparing to DC MTSI UE. </w:t>
      </w:r>
      <w:r w:rsidR="002C5809">
        <w:rPr>
          <w:lang w:eastAsia="ko-KR"/>
        </w:rPr>
        <w:t xml:space="preserve">For example, when a conference call with </w:t>
      </w:r>
      <w:r w:rsidR="009E4C49">
        <w:rPr>
          <w:lang w:eastAsia="ko-KR"/>
        </w:rPr>
        <w:t>screen sharing, some users who join via data channel can control the screen or make some interactions (e.g. draw or write on the screen, make sticker/emoticon effects on the screen, etc.), while the other users who join via audio call cannot use the interactions with the screen. In this case, when the users who join via audio call can interacts with the local web browser, while the others can still use over data channel session.</w:t>
      </w:r>
    </w:p>
    <w:p w14:paraId="002D6C7C" w14:textId="77777777" w:rsidR="00D8796A" w:rsidRDefault="00FB4C99" w:rsidP="00D8796A">
      <w:pPr>
        <w:rPr>
          <w:lang w:eastAsia="ko-KR"/>
        </w:rPr>
      </w:pPr>
      <w:r>
        <w:rPr>
          <w:rFonts w:hint="eastAsia"/>
          <w:lang w:eastAsia="ko-KR"/>
        </w:rPr>
        <w:t>T</w:t>
      </w:r>
      <w:r w:rsidR="007971A2">
        <w:rPr>
          <w:rFonts w:hint="eastAsia"/>
          <w:lang w:eastAsia="ko-KR"/>
        </w:rPr>
        <w:t>his solution proposes how to provide the method to access to the DC interworking service (the http link) to the MTSI UE</w:t>
      </w:r>
      <w:r w:rsidR="009E4C49">
        <w:rPr>
          <w:lang w:eastAsia="ko-KR"/>
        </w:rPr>
        <w:t xml:space="preserve"> (originating side) and to establish a bootstrap/application data channel session to the DC MTSI UE (terminating side)</w:t>
      </w:r>
      <w:r w:rsidR="007971A2">
        <w:rPr>
          <w:lang w:eastAsia="ko-KR"/>
        </w:rPr>
        <w:t>.</w:t>
      </w:r>
    </w:p>
    <w:p w14:paraId="69A78352" w14:textId="77777777" w:rsidR="00D8796A" w:rsidRDefault="00D8796A" w:rsidP="00D8796A">
      <w:pPr>
        <w:pStyle w:val="3"/>
      </w:pPr>
      <w:bookmarkStart w:id="35" w:name="_Toc25864"/>
      <w:bookmarkStart w:id="36" w:name="_Toc23254043"/>
      <w:bookmarkStart w:id="37" w:name="_Toc148590874"/>
      <w:r>
        <w:t>6.X.2</w:t>
      </w:r>
      <w:r>
        <w:tab/>
        <w:t>Procedures</w:t>
      </w:r>
      <w:bookmarkEnd w:id="33"/>
      <w:bookmarkEnd w:id="34"/>
      <w:bookmarkEnd w:id="35"/>
      <w:bookmarkEnd w:id="36"/>
      <w:bookmarkEnd w:id="37"/>
    </w:p>
    <w:p w14:paraId="5A65DC6C" w14:textId="77777777" w:rsidR="00762CD4" w:rsidRPr="00762CD4" w:rsidRDefault="00044A2F" w:rsidP="003C4492">
      <w:pPr>
        <w:rPr>
          <w:lang w:eastAsia="ko-KR"/>
        </w:rPr>
      </w:pPr>
      <w:bookmarkStart w:id="38" w:name="_Toc326248711"/>
      <w:bookmarkStart w:id="39" w:name="_Toc22214911"/>
      <w:bookmarkStart w:id="40" w:name="_Toc510604409"/>
      <w:r>
        <w:rPr>
          <w:lang w:eastAsia="ko-KR"/>
        </w:rPr>
        <w:t xml:space="preserve">The procedure for provision of DC service data for MTSI UE to access to the DC AS is described </w:t>
      </w:r>
      <w:r w:rsidR="006E4413">
        <w:rPr>
          <w:lang w:eastAsia="ko-KR"/>
        </w:rPr>
        <w:t>in Figure 6.X.2.1-1.</w:t>
      </w:r>
    </w:p>
    <w:p w14:paraId="10C5F839" w14:textId="77777777" w:rsidR="00ED43AD" w:rsidRDefault="00F63449" w:rsidP="00D8796A">
      <w:del w:id="41" w:author="Samsung-DongYeon-rev" w:date="2024-04-18T05:03:00Z">
        <w:r w:rsidDel="00130CA1">
          <w:rPr>
            <w:noProof/>
          </w:rPr>
          <w:object w:dxaOrig="9630" w:dyaOrig="6855" w14:anchorId="7505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2pt;height:342.85pt;mso-width-percent:0;mso-height-percent:0;mso-width-percent:0;mso-height-percent:0" o:ole="">
              <v:imagedata r:id="rId14" o:title=""/>
            </v:shape>
            <o:OLEObject Type="Embed" ProgID="Visio.Drawing.15" ShapeID="_x0000_i1026" DrawAspect="Content" ObjectID="_1774942515" r:id="rId15"/>
          </w:object>
        </w:r>
      </w:del>
    </w:p>
    <w:p w14:paraId="15D06625" w14:textId="77777777" w:rsidR="0040679E" w:rsidRPr="00C46CBA" w:rsidRDefault="00F63449" w:rsidP="00D8796A">
      <w:pPr>
        <w:rPr>
          <w:lang w:eastAsia="ko-KR"/>
        </w:rPr>
      </w:pPr>
      <w:ins w:id="42" w:author="Samsung-DongYeon-rev" w:date="2024-04-18T04:01:00Z">
        <w:r>
          <w:rPr>
            <w:noProof/>
          </w:rPr>
          <w:object w:dxaOrig="12405" w:dyaOrig="8835" w14:anchorId="0B64323B">
            <v:shape id="_x0000_i1025" type="#_x0000_t75" alt="" style="width:481.55pt;height:342.85pt;mso-width-percent:0;mso-height-percent:0;mso-width-percent:0;mso-height-percent:0" o:ole="">
              <v:imagedata r:id="rId16" o:title=""/>
            </v:shape>
            <o:OLEObject Type="Embed" ProgID="Visio.Drawing.15" ShapeID="_x0000_i1025" DrawAspect="Content" ObjectID="_1774942516" r:id="rId17"/>
          </w:object>
        </w:r>
      </w:ins>
    </w:p>
    <w:p w14:paraId="76EB5F32" w14:textId="77777777" w:rsidR="00044A2F" w:rsidRPr="00E947C6" w:rsidRDefault="00044A2F" w:rsidP="00044A2F">
      <w:pPr>
        <w:pStyle w:val="TF"/>
      </w:pPr>
      <w:r w:rsidRPr="00E947C6">
        <w:lastRenderedPageBreak/>
        <w:t>Figure 6.</w:t>
      </w:r>
      <w:r>
        <w:rPr>
          <w:rFonts w:eastAsia="SimSun"/>
        </w:rPr>
        <w:t>X</w:t>
      </w:r>
      <w:r w:rsidRPr="00E947C6">
        <w:t>.2.1-</w:t>
      </w:r>
      <w:r w:rsidR="003C4492">
        <w:t>1</w:t>
      </w:r>
      <w:r w:rsidRPr="00E947C6">
        <w:t xml:space="preserve">: </w:t>
      </w:r>
      <w:r>
        <w:t>Procedure</w:t>
      </w:r>
      <w:r w:rsidRPr="00E947C6">
        <w:t xml:space="preserve"> for </w:t>
      </w:r>
      <w:r>
        <w:t xml:space="preserve">DC </w:t>
      </w:r>
      <w:r w:rsidRPr="00E947C6">
        <w:t xml:space="preserve">interworking </w:t>
      </w:r>
      <w:r>
        <w:t>with MTSI UE with DC service data provision over SMS</w:t>
      </w:r>
    </w:p>
    <w:p w14:paraId="3EB0057D" w14:textId="5771203D" w:rsidR="003C4492" w:rsidRDefault="003C4492" w:rsidP="00125C50">
      <w:pPr>
        <w:pStyle w:val="B1"/>
        <w:numPr>
          <w:ilvl w:val="0"/>
          <w:numId w:val="2"/>
        </w:numPr>
        <w:rPr>
          <w:lang w:eastAsia="zh-CN"/>
        </w:rPr>
      </w:pPr>
      <w:bookmarkStart w:id="43" w:name="_Toc23254044"/>
      <w:bookmarkStart w:id="44" w:name="_Toc16419"/>
      <w:bookmarkStart w:id="45" w:name="_Toc148590875"/>
      <w:r>
        <w:rPr>
          <w:lang w:eastAsia="zh-CN"/>
        </w:rPr>
        <w:t xml:space="preserve">DC AS subscribes IMS AS via NEF </w:t>
      </w:r>
      <w:del w:id="46" w:author="Samsung-DongYeon-rev" w:date="2024-04-17T08:08:00Z">
        <w:r w:rsidDel="00AE6DD4">
          <w:rPr>
            <w:lang w:eastAsia="zh-CN"/>
          </w:rPr>
          <w:delText xml:space="preserve">and </w:delText>
        </w:r>
      </w:del>
      <w:del w:id="47" w:author="Samsung-DongYeon-rev" w:date="2024-04-17T08:09:00Z">
        <w:r w:rsidDel="00AE6DD4">
          <w:rPr>
            <w:lang w:eastAsia="zh-CN"/>
          </w:rPr>
          <w:delText xml:space="preserve">DCSF </w:delText>
        </w:r>
      </w:del>
      <w:r>
        <w:rPr>
          <w:lang w:eastAsia="zh-CN"/>
        </w:rPr>
        <w:t xml:space="preserve">to notify when </w:t>
      </w:r>
      <w:r w:rsidR="004A12F8">
        <w:rPr>
          <w:lang w:eastAsia="zh-CN"/>
        </w:rPr>
        <w:t>IMS session is requested for the UE(s) as a called UE</w:t>
      </w:r>
      <w:ins w:id="48" w:author="Samsung-DongYeon-rev" w:date="2024-04-17T08:17:00Z">
        <w:r w:rsidR="009E3756">
          <w:rPr>
            <w:lang w:eastAsia="zh-CN"/>
          </w:rPr>
          <w:t>, and the list of called UEs for subscription is provided in the subscription message</w:t>
        </w:r>
      </w:ins>
      <w:r w:rsidR="004A12F8">
        <w:rPr>
          <w:lang w:eastAsia="zh-CN"/>
        </w:rPr>
        <w:t xml:space="preserve">. </w:t>
      </w:r>
      <w:del w:id="49" w:author="Samsung-DongYeon-rev" w:date="2024-04-18T04:03:00Z">
        <w:r w:rsidR="004A12F8" w:rsidDel="00D32D22">
          <w:rPr>
            <w:lang w:eastAsia="zh-CN"/>
          </w:rPr>
          <w:delText>The DCAS provides the list of UE ID(s) of DCMTSI UE(s).</w:delText>
        </w:r>
        <w:r w:rsidR="003B2B65" w:rsidDel="00D32D22">
          <w:rPr>
            <w:lang w:eastAsia="zh-CN"/>
          </w:rPr>
          <w:delText xml:space="preserve"> </w:delText>
        </w:r>
      </w:del>
      <w:r w:rsidR="003B2B65">
        <w:rPr>
          <w:lang w:eastAsia="zh-CN"/>
        </w:rPr>
        <w:t xml:space="preserve">The NEF may request NRF to discover the </w:t>
      </w:r>
      <w:ins w:id="50" w:author="Samsung-DongYeon-rev" w:date="2024-04-17T08:09:00Z">
        <w:r w:rsidR="00AE6DD4">
          <w:rPr>
            <w:lang w:eastAsia="zh-CN"/>
          </w:rPr>
          <w:t xml:space="preserve">IMS AS directly, or discover the </w:t>
        </w:r>
      </w:ins>
      <w:proofErr w:type="spellStart"/>
      <w:r w:rsidR="003B2B65">
        <w:rPr>
          <w:lang w:eastAsia="zh-CN"/>
        </w:rPr>
        <w:t>DCSF</w:t>
      </w:r>
      <w:del w:id="51" w:author="Samsung-DongYeon-rev" w:date="2024-04-17T08:10:00Z">
        <w:r w:rsidR="003B2B65" w:rsidDel="00AE6DD4">
          <w:rPr>
            <w:lang w:eastAsia="zh-CN"/>
          </w:rPr>
          <w:delText xml:space="preserve">, </w:delText>
        </w:r>
      </w:del>
      <w:r w:rsidR="003B2B65">
        <w:rPr>
          <w:lang w:eastAsia="zh-CN"/>
        </w:rPr>
        <w:t>and</w:t>
      </w:r>
      <w:proofErr w:type="spellEnd"/>
      <w:r w:rsidR="003B2B65">
        <w:rPr>
          <w:lang w:eastAsia="zh-CN"/>
        </w:rPr>
        <w:t xml:space="preserve"> the DCSF may request NRF to discover the IMS AS.</w:t>
      </w:r>
      <w:ins w:id="52" w:author="Samsung-DongYeon" w:date="2024-04-18T10:39:00Z">
        <w:r w:rsidR="003B5760">
          <w:rPr>
            <w:lang w:eastAsia="zh-CN"/>
          </w:rPr>
          <w:t xml:space="preserve"> The NRF discovers IMS AS and/or DCSF by </w:t>
        </w:r>
        <w:proofErr w:type="gramStart"/>
        <w:r w:rsidR="003B5760">
          <w:rPr>
            <w:lang w:eastAsia="zh-CN"/>
          </w:rPr>
          <w:t>take into account</w:t>
        </w:r>
        <w:proofErr w:type="gramEnd"/>
        <w:r w:rsidR="003B5760">
          <w:rPr>
            <w:lang w:eastAsia="zh-CN"/>
          </w:rPr>
          <w:t xml:space="preserve"> </w:t>
        </w:r>
      </w:ins>
      <w:ins w:id="53" w:author="Samsung-DongYeon" w:date="2024-04-18T10:42:00Z">
        <w:r w:rsidR="003B5760">
          <w:rPr>
            <w:lang w:eastAsia="zh-CN"/>
          </w:rPr>
          <w:t>the</w:t>
        </w:r>
      </w:ins>
      <w:ins w:id="54" w:author="Samsung-DongYeon" w:date="2024-04-18T10:40:00Z">
        <w:r w:rsidR="003B5760">
          <w:rPr>
            <w:lang w:eastAsia="zh-CN"/>
          </w:rPr>
          <w:t xml:space="preserve"> support of </w:t>
        </w:r>
      </w:ins>
      <w:ins w:id="55" w:author="Samsung-DongYeon" w:date="2024-04-18T10:42:00Z">
        <w:r w:rsidR="003B5760">
          <w:rPr>
            <w:lang w:eastAsia="zh-CN"/>
          </w:rPr>
          <w:t>MTSI UE to DC MTSI interworking by the IMS AS/DCSF.</w:t>
        </w:r>
      </w:ins>
    </w:p>
    <w:p w14:paraId="01CF5DB6" w14:textId="77777777" w:rsidR="00C70C0E" w:rsidRDefault="009929A3">
      <w:pPr>
        <w:pStyle w:val="B1"/>
        <w:ind w:left="644" w:firstLine="0"/>
        <w:rPr>
          <w:ins w:id="56" w:author="Samsung-DongYeon-rev" w:date="2024-04-18T04:05:00Z"/>
          <w:lang w:eastAsia="zh-CN"/>
        </w:rPr>
        <w:pPrChange w:id="57" w:author="Samsung-DongYeon-rev" w:date="2024-04-17T08:02:00Z">
          <w:pPr>
            <w:pStyle w:val="B1"/>
            <w:numPr>
              <w:numId w:val="2"/>
            </w:numPr>
            <w:ind w:left="644" w:hanging="360"/>
          </w:pPr>
        </w:pPrChange>
      </w:pPr>
      <w:ins w:id="58" w:author="Samsung-DongYeon-rev" w:date="2024-04-17T08:02:00Z">
        <w:r w:rsidRPr="009929A3">
          <w:rPr>
            <w:lang w:eastAsia="zh-CN"/>
          </w:rPr>
          <w:t>NOTE:</w:t>
        </w:r>
        <w:r w:rsidRPr="009929A3">
          <w:rPr>
            <w:lang w:eastAsia="zh-CN"/>
          </w:rPr>
          <w:tab/>
        </w:r>
      </w:ins>
      <w:ins w:id="59" w:author="Samsung-DongYeon-rev" w:date="2024-04-17T08:04:00Z">
        <w:r>
          <w:rPr>
            <w:lang w:eastAsia="zh-CN"/>
          </w:rPr>
          <w:t xml:space="preserve">The </w:t>
        </w:r>
      </w:ins>
      <w:ins w:id="60" w:author="Samsung-DongYeon-rev" w:date="2024-04-17T08:03:00Z">
        <w:r>
          <w:rPr>
            <w:lang w:eastAsia="zh-CN"/>
          </w:rPr>
          <w:t xml:space="preserve">DC AS is configured to know the UE ID of the DC MTSI UE that is allowed to use the </w:t>
        </w:r>
      </w:ins>
      <w:ins w:id="61" w:author="Samsung-DongYeon-rev" w:date="2024-04-17T08:04:00Z">
        <w:r w:rsidR="00C70C0E">
          <w:rPr>
            <w:lang w:eastAsia="zh-CN"/>
          </w:rPr>
          <w:t xml:space="preserve">service that </w:t>
        </w:r>
        <w:r>
          <w:rPr>
            <w:lang w:eastAsia="zh-CN"/>
          </w:rPr>
          <w:t>t</w:t>
        </w:r>
      </w:ins>
      <w:ins w:id="62" w:author="Samsung-DongYeon-rev" w:date="2024-04-17T08:03:00Z">
        <w:r>
          <w:rPr>
            <w:lang w:eastAsia="zh-CN"/>
          </w:rPr>
          <w:t>he DC AS is providing.</w:t>
        </w:r>
      </w:ins>
    </w:p>
    <w:p w14:paraId="0B4AC5AB" w14:textId="77777777" w:rsidR="00036B52" w:rsidRPr="00C70C0E" w:rsidRDefault="00036B52">
      <w:pPr>
        <w:pStyle w:val="B1"/>
        <w:ind w:left="644" w:firstLine="0"/>
        <w:rPr>
          <w:ins w:id="63" w:author="Samsung-DongYeon-rev" w:date="2024-04-17T08:02:00Z"/>
          <w:lang w:eastAsia="zh-CN"/>
        </w:rPr>
        <w:pPrChange w:id="64" w:author="Samsung-DongYeon-rev" w:date="2024-04-17T08:02:00Z">
          <w:pPr>
            <w:pStyle w:val="B1"/>
            <w:numPr>
              <w:numId w:val="2"/>
            </w:numPr>
            <w:ind w:left="644" w:hanging="360"/>
          </w:pPr>
        </w:pPrChange>
      </w:pPr>
      <w:ins w:id="65" w:author="Samsung-DongYeon-rev" w:date="2024-04-18T04:05:00Z">
        <w:r w:rsidRPr="009929A3">
          <w:rPr>
            <w:lang w:eastAsia="zh-CN"/>
          </w:rPr>
          <w:t>NOTE:</w:t>
        </w:r>
        <w:r w:rsidRPr="009929A3">
          <w:rPr>
            <w:lang w:eastAsia="zh-CN"/>
          </w:rPr>
          <w:tab/>
        </w:r>
        <w:r>
          <w:rPr>
            <w:lang w:eastAsia="zh-CN"/>
          </w:rPr>
          <w:t xml:space="preserve">Whether the event is subscribed directly to the IMS </w:t>
        </w:r>
        <w:proofErr w:type="gramStart"/>
        <w:r>
          <w:rPr>
            <w:lang w:eastAsia="zh-CN"/>
          </w:rPr>
          <w:t>AS, or</w:t>
        </w:r>
        <w:proofErr w:type="gramEnd"/>
        <w:r>
          <w:rPr>
            <w:lang w:eastAsia="zh-CN"/>
          </w:rPr>
          <w:t xml:space="preserve"> is subscribed to the IMS via DCSF is determined </w:t>
        </w:r>
      </w:ins>
      <w:ins w:id="66" w:author="Samsung-DongYeon-rev" w:date="2024-04-18T04:08:00Z">
        <w:r>
          <w:rPr>
            <w:lang w:eastAsia="zh-CN"/>
          </w:rPr>
          <w:t xml:space="preserve">by the NEF, </w:t>
        </w:r>
      </w:ins>
      <w:ins w:id="67" w:author="Samsung-DongYeon-rev" w:date="2024-04-18T04:05:00Z">
        <w:r>
          <w:rPr>
            <w:lang w:eastAsia="zh-CN"/>
          </w:rPr>
          <w:t>based on how the network support t</w:t>
        </w:r>
      </w:ins>
      <w:ins w:id="68" w:author="Samsung-DongYeon-rev" w:date="2024-04-18T04:07:00Z">
        <w:r>
          <w:rPr>
            <w:lang w:eastAsia="zh-CN"/>
          </w:rPr>
          <w:t>he event subscription</w:t>
        </w:r>
      </w:ins>
      <w:ins w:id="69" w:author="Samsung-DongYeon-rev" w:date="2024-04-18T04:05:00Z">
        <w:r>
          <w:rPr>
            <w:lang w:eastAsia="zh-CN"/>
          </w:rPr>
          <w:t>.</w:t>
        </w:r>
      </w:ins>
    </w:p>
    <w:p w14:paraId="4E8DED97" w14:textId="77777777" w:rsidR="003C4492" w:rsidRDefault="003C4492" w:rsidP="00125C50">
      <w:pPr>
        <w:pStyle w:val="B1"/>
        <w:numPr>
          <w:ilvl w:val="0"/>
          <w:numId w:val="2"/>
        </w:numPr>
        <w:rPr>
          <w:lang w:eastAsia="zh-CN"/>
        </w:rPr>
      </w:pPr>
      <w:r>
        <w:rPr>
          <w:lang w:eastAsia="zh-CN"/>
        </w:rPr>
        <w:t>UE#1 initiates an INVITE request for audio RTP and RTCP streams</w:t>
      </w:r>
      <w:r w:rsidR="003B2B65">
        <w:rPr>
          <w:lang w:eastAsia="zh-CN"/>
        </w:rPr>
        <w:t xml:space="preserve"> to UE#2</w:t>
      </w:r>
      <w:r>
        <w:rPr>
          <w:lang w:eastAsia="zh-CN"/>
        </w:rPr>
        <w:t>.</w:t>
      </w:r>
    </w:p>
    <w:p w14:paraId="35E09ABB" w14:textId="77777777" w:rsidR="003C4492" w:rsidRDefault="003C4492" w:rsidP="00125C50">
      <w:pPr>
        <w:pStyle w:val="B1"/>
        <w:numPr>
          <w:ilvl w:val="0"/>
          <w:numId w:val="2"/>
        </w:numPr>
        <w:rPr>
          <w:lang w:eastAsia="zh-CN"/>
        </w:rPr>
      </w:pPr>
      <w:r>
        <w:rPr>
          <w:lang w:eastAsia="zh-CN"/>
        </w:rPr>
        <w:t xml:space="preserve">IMS AS </w:t>
      </w:r>
      <w:r w:rsidR="00CF1306">
        <w:rPr>
          <w:lang w:eastAsia="zh-CN"/>
        </w:rPr>
        <w:t>determines that the event subscribed in step 1 is occurred, that the UE#2 ID is included in the list</w:t>
      </w:r>
      <w:ins w:id="70" w:author="Samsung-DongYeon-rev" w:date="2024-04-18T04:09:00Z">
        <w:r w:rsidR="009E690C">
          <w:rPr>
            <w:lang w:eastAsia="zh-CN"/>
          </w:rPr>
          <w:t xml:space="preserve"> of called UEs for subscription</w:t>
        </w:r>
      </w:ins>
      <w:r w:rsidR="00CF1306">
        <w:rPr>
          <w:lang w:eastAsia="zh-CN"/>
        </w:rPr>
        <w:t xml:space="preserve"> provided by the DC AS.</w:t>
      </w:r>
    </w:p>
    <w:p w14:paraId="049CBD2C" w14:textId="77777777" w:rsidR="00CF1306" w:rsidRDefault="00CF1306" w:rsidP="00125C50">
      <w:pPr>
        <w:pStyle w:val="B1"/>
        <w:numPr>
          <w:ilvl w:val="0"/>
          <w:numId w:val="2"/>
        </w:numPr>
        <w:rPr>
          <w:lang w:eastAsia="zh-CN"/>
        </w:rPr>
      </w:pPr>
      <w:r>
        <w:rPr>
          <w:rFonts w:hint="eastAsia"/>
          <w:lang w:eastAsia="ko-KR"/>
        </w:rPr>
        <w:t xml:space="preserve">IMS AS </w:t>
      </w:r>
      <w:del w:id="71" w:author="Samsung-DongYeon-rev" w:date="2024-04-17T08:15:00Z">
        <w:r w:rsidDel="009E3756">
          <w:rPr>
            <w:rFonts w:hint="eastAsia"/>
            <w:lang w:eastAsia="ko-KR"/>
          </w:rPr>
          <w:delText>retrieves the DCSF ID from the HSS (which has been stored after step 1)</w:delText>
        </w:r>
      </w:del>
      <w:ins w:id="72" w:author="Samsung-DongYeon-rev" w:date="2024-04-17T08:16:00Z">
        <w:r w:rsidR="009E3756">
          <w:rPr>
            <w:lang w:eastAsia="ko-KR"/>
          </w:rPr>
          <w:t xml:space="preserve"> discovers the DCSF if the event was subscribed </w:t>
        </w:r>
      </w:ins>
      <w:ins w:id="73" w:author="Samsung-DongYeon-rev" w:date="2024-04-18T04:10:00Z">
        <w:r w:rsidR="009E690C">
          <w:rPr>
            <w:lang w:eastAsia="ko-KR"/>
          </w:rPr>
          <w:t>by</w:t>
        </w:r>
      </w:ins>
      <w:ins w:id="74" w:author="Samsung-DongYeon-rev" w:date="2024-04-17T08:18:00Z">
        <w:r w:rsidR="00E103C3">
          <w:rPr>
            <w:lang w:eastAsia="ko-KR"/>
          </w:rPr>
          <w:t xml:space="preserve"> NEF</w:t>
        </w:r>
      </w:ins>
      <w:ins w:id="75" w:author="Samsung-DongYeon-rev" w:date="2024-04-18T04:10:00Z">
        <w:r w:rsidR="009E690C">
          <w:rPr>
            <w:lang w:eastAsia="ko-KR"/>
          </w:rPr>
          <w:t xml:space="preserve"> in step 1</w:t>
        </w:r>
      </w:ins>
      <w:r>
        <w:rPr>
          <w:rFonts w:hint="eastAsia"/>
          <w:lang w:eastAsia="ko-KR"/>
        </w:rPr>
        <w:t>.</w:t>
      </w:r>
      <w:ins w:id="76" w:author="Samsung-DongYeon-rev" w:date="2024-04-17T08:19:00Z">
        <w:r w:rsidR="00E103C3">
          <w:rPr>
            <w:lang w:eastAsia="ko-KR"/>
          </w:rPr>
          <w:t xml:space="preserve"> The DCSF discovery and selection is based on the </w:t>
        </w:r>
      </w:ins>
      <w:ins w:id="77" w:author="Samsung-DongYeon-rev" w:date="2024-04-17T08:21:00Z">
        <w:r w:rsidR="00E103C3">
          <w:rPr>
            <w:lang w:eastAsia="ko-KR"/>
          </w:rPr>
          <w:t>clause AC.7.4.1 of TS 23.228 [5].</w:t>
        </w:r>
      </w:ins>
      <w:ins w:id="78" w:author="Samsung-DongYeon-rev" w:date="2024-04-18T04:10:00Z">
        <w:r w:rsidR="009E690C">
          <w:rPr>
            <w:lang w:eastAsia="ko-KR"/>
          </w:rPr>
          <w:t xml:space="preserve"> If the event was subscribed via DCSF in step 1, this step can be skipped.</w:t>
        </w:r>
      </w:ins>
    </w:p>
    <w:p w14:paraId="0C11EE2B" w14:textId="77777777" w:rsidR="003C4492" w:rsidRPr="009E71D8" w:rsidRDefault="003C4492" w:rsidP="00125C50">
      <w:pPr>
        <w:pStyle w:val="B1"/>
        <w:numPr>
          <w:ilvl w:val="0"/>
          <w:numId w:val="2"/>
        </w:numPr>
        <w:rPr>
          <w:rFonts w:eastAsia="DengXian"/>
        </w:rPr>
      </w:pPr>
      <w:r>
        <w:rPr>
          <w:lang w:eastAsia="zh-CN"/>
        </w:rPr>
        <w:t xml:space="preserve">IMS AS notifies to the DC AS via DCSF that </w:t>
      </w:r>
      <w:r w:rsidR="00CF1306">
        <w:rPr>
          <w:lang w:eastAsia="zh-CN"/>
        </w:rPr>
        <w:t>an IMS session is requested for the UE#2 as a called UE. The IMS AS provides the UE ID of UE#1</w:t>
      </w:r>
      <w:ins w:id="79" w:author="Samsung-DongYeon-rev" w:date="2024-04-18T04:11:00Z">
        <w:r w:rsidR="008106D9">
          <w:rPr>
            <w:lang w:eastAsia="zh-CN"/>
          </w:rPr>
          <w:t xml:space="preserve"> as Calling UE</w:t>
        </w:r>
      </w:ins>
      <w:r w:rsidR="00CF1306">
        <w:rPr>
          <w:lang w:eastAsia="zh-CN"/>
        </w:rPr>
        <w:t xml:space="preserve"> and </w:t>
      </w:r>
      <w:ins w:id="80" w:author="Samsung-DongYeon-rev" w:date="2024-04-18T04:11:00Z">
        <w:r w:rsidR="008106D9">
          <w:rPr>
            <w:lang w:eastAsia="zh-CN"/>
          </w:rPr>
          <w:t xml:space="preserve">UE ID of </w:t>
        </w:r>
      </w:ins>
      <w:r w:rsidR="00CF1306">
        <w:rPr>
          <w:lang w:eastAsia="zh-CN"/>
        </w:rPr>
        <w:t>UE#2</w:t>
      </w:r>
      <w:ins w:id="81" w:author="Samsung-DongYeon-rev" w:date="2024-04-18T04:11:00Z">
        <w:r w:rsidR="008106D9">
          <w:rPr>
            <w:lang w:eastAsia="zh-CN"/>
          </w:rPr>
          <w:t xml:space="preserve"> as Called UE</w:t>
        </w:r>
      </w:ins>
      <w:r w:rsidR="00CF1306">
        <w:rPr>
          <w:lang w:eastAsia="zh-CN"/>
        </w:rPr>
        <w:t>.</w:t>
      </w:r>
    </w:p>
    <w:p w14:paraId="26EAAF67" w14:textId="77777777" w:rsidR="003C4492" w:rsidRDefault="00712987" w:rsidP="00125C50">
      <w:pPr>
        <w:pStyle w:val="B1"/>
        <w:numPr>
          <w:ilvl w:val="0"/>
          <w:numId w:val="2"/>
        </w:numPr>
        <w:rPr>
          <w:lang w:eastAsia="zh-CN"/>
        </w:rPr>
      </w:pPr>
      <w:r>
        <w:rPr>
          <w:lang w:eastAsia="zh-CN"/>
        </w:rPr>
        <w:t>T</w:t>
      </w:r>
      <w:r w:rsidR="003C4492">
        <w:rPr>
          <w:lang w:eastAsia="zh-CN"/>
        </w:rPr>
        <w:t xml:space="preserve">he DC AS </w:t>
      </w:r>
      <w:r>
        <w:rPr>
          <w:lang w:eastAsia="zh-CN"/>
        </w:rPr>
        <w:t xml:space="preserve">requests to IMS AS to establish a Bootstrap DC and Application DC if it has not been established between the </w:t>
      </w:r>
      <w:r w:rsidR="00223832">
        <w:rPr>
          <w:lang w:eastAsia="zh-CN"/>
        </w:rPr>
        <w:t>IMS network and the UE#2.</w:t>
      </w:r>
      <w:ins w:id="82" w:author="Samsung-DongYeon-rev" w:date="2024-04-18T04:11:00Z">
        <w:r w:rsidR="00C73DF6">
          <w:rPr>
            <w:lang w:eastAsia="zh-CN"/>
          </w:rPr>
          <w:t xml:space="preserve"> The DC AS provides an indication of Bootstrap DC establishment request</w:t>
        </w:r>
      </w:ins>
      <w:ins w:id="83" w:author="Samsung-DongYeon-rev" w:date="2024-04-18T04:25:00Z">
        <w:r w:rsidR="00A71181">
          <w:rPr>
            <w:lang w:eastAsia="zh-CN"/>
          </w:rPr>
          <w:t xml:space="preserve"> and subscribes to </w:t>
        </w:r>
      </w:ins>
      <w:ins w:id="84" w:author="Samsung-DongYeon-rev" w:date="2024-04-18T04:26:00Z">
        <w:r w:rsidR="00A71181">
          <w:rPr>
            <w:lang w:eastAsia="zh-CN"/>
          </w:rPr>
          <w:t>IMS AS to be notified about the BDC is established for the UE#2</w:t>
        </w:r>
      </w:ins>
      <w:ins w:id="85" w:author="Samsung-DongYeon-rev" w:date="2024-04-18T04:11:00Z">
        <w:r w:rsidR="00C73DF6">
          <w:rPr>
            <w:lang w:eastAsia="zh-CN"/>
          </w:rPr>
          <w:t>.</w:t>
        </w:r>
      </w:ins>
    </w:p>
    <w:p w14:paraId="1457DCB6" w14:textId="77777777" w:rsidR="002C7C22" w:rsidRPr="009E71D8" w:rsidRDefault="00B96128">
      <w:pPr>
        <w:pStyle w:val="B1"/>
        <w:rPr>
          <w:rFonts w:eastAsia="DengXian"/>
        </w:rPr>
        <w:pPrChange w:id="86" w:author="Samsung-DongYeon-rev" w:date="2024-04-18T04:17:00Z">
          <w:pPr>
            <w:pStyle w:val="B1"/>
            <w:numPr>
              <w:numId w:val="2"/>
            </w:numPr>
            <w:ind w:left="644" w:hanging="360"/>
          </w:pPr>
        </w:pPrChange>
      </w:pPr>
      <w:ins w:id="87" w:author="Samsung-DongYeon-rev" w:date="2024-04-18T04:17:00Z">
        <w:r>
          <w:rPr>
            <w:lang w:eastAsia="ko-KR"/>
          </w:rPr>
          <w:t xml:space="preserve">7-8. </w:t>
        </w:r>
      </w:ins>
      <w:ins w:id="88" w:author="Samsung-DongYeon-rev" w:date="2024-04-18T04:16:00Z">
        <w:r>
          <w:rPr>
            <w:lang w:eastAsia="ko-KR"/>
          </w:rPr>
          <w:t>The IMS AS adds the indication of Bootstrap DC establishment request received in step 6 in the INVITE received from the UE#1 in step 2. T</w:t>
        </w:r>
      </w:ins>
      <w:ins w:id="89" w:author="Samsung-DongYeon-rev" w:date="2024-04-18T04:17:00Z">
        <w:r>
          <w:rPr>
            <w:lang w:eastAsia="ko-KR"/>
          </w:rPr>
          <w:t>he modified INVITE is transferred to the UE#2.</w:t>
        </w:r>
      </w:ins>
      <w:del w:id="90" w:author="Samsung-DongYeon-rev" w:date="2024-04-18T04:17:00Z">
        <w:r w:rsidR="00556E1B" w:rsidDel="00B96128">
          <w:rPr>
            <w:lang w:eastAsia="ko-KR"/>
          </w:rPr>
          <w:delText xml:space="preserve">DC control policy decision, Terminating side DC media information creation, and MF/MRF resource allocation for terminating side are performed to establish DC session of UE#2 side. </w:delText>
        </w:r>
        <w:r w:rsidR="00641B76" w:rsidDel="00B96128">
          <w:rPr>
            <w:lang w:eastAsia="ko-KR"/>
          </w:rPr>
          <w:delText xml:space="preserve">IMS AS adds SDP offer for DC </w:delText>
        </w:r>
        <w:r w:rsidR="00641B76" w:rsidRPr="00223832" w:rsidDel="00B96128">
          <w:rPr>
            <w:lang w:eastAsia="ko-KR"/>
          </w:rPr>
          <w:delText>bootstrap with an indicat</w:delText>
        </w:r>
        <w:r w:rsidR="00556E1B" w:rsidRPr="00223832" w:rsidDel="00B96128">
          <w:rPr>
            <w:lang w:eastAsia="ko-KR"/>
          </w:rPr>
          <w:delText>ion of DC interworking for MTSI, UE ID of UE#1 and UE#2</w:delText>
        </w:r>
      </w:del>
      <w:del w:id="91" w:author="Samsung-DongYeon-rev" w:date="2024-04-18T04:18:00Z">
        <w:r w:rsidR="00556E1B" w:rsidRPr="00223832" w:rsidDel="00275915">
          <w:rPr>
            <w:lang w:eastAsia="ko-KR"/>
          </w:rPr>
          <w:delText>.</w:delText>
        </w:r>
      </w:del>
    </w:p>
    <w:p w14:paraId="09BAE0E0" w14:textId="77777777" w:rsidR="00641B76" w:rsidDel="00CA7B12" w:rsidRDefault="004B4839">
      <w:pPr>
        <w:pStyle w:val="B1"/>
        <w:rPr>
          <w:del w:id="92" w:author="Samsung-DongYeon-rev" w:date="2024-04-18T04:18:00Z"/>
          <w:lang w:eastAsia="ko-KR"/>
        </w:rPr>
        <w:pPrChange w:id="93" w:author="Samsung-DongYeon-rev" w:date="2024-04-18T04:19:00Z">
          <w:pPr>
            <w:pStyle w:val="B1"/>
            <w:numPr>
              <w:ilvl w:val="1"/>
              <w:numId w:val="3"/>
            </w:numPr>
            <w:ind w:left="644" w:hanging="360"/>
          </w:pPr>
        </w:pPrChange>
      </w:pPr>
      <w:ins w:id="94" w:author="Samsung-DongYeon-rev" w:date="2024-04-18T04:19:00Z">
        <w:r>
          <w:rPr>
            <w:lang w:eastAsia="ko-KR"/>
          </w:rPr>
          <w:t>9</w:t>
        </w:r>
      </w:ins>
      <w:ins w:id="95" w:author="Samsung-DongYeon-rev" w:date="2024-04-18T04:18:00Z">
        <w:r>
          <w:rPr>
            <w:lang w:eastAsia="ko-KR"/>
          </w:rPr>
          <w:t>-</w:t>
        </w:r>
      </w:ins>
      <w:ins w:id="96" w:author="Samsung-DongYeon-rev" w:date="2024-04-18T04:19:00Z">
        <w:r>
          <w:rPr>
            <w:lang w:eastAsia="ko-KR"/>
          </w:rPr>
          <w:t>12</w:t>
        </w:r>
      </w:ins>
      <w:ins w:id="97" w:author="Samsung-DongYeon-rev" w:date="2024-04-18T04:18:00Z">
        <w:r>
          <w:rPr>
            <w:lang w:eastAsia="ko-KR"/>
          </w:rPr>
          <w:t xml:space="preserve">. </w:t>
        </w:r>
      </w:ins>
      <w:ins w:id="98" w:author="Samsung-DongYeon-rev" w:date="2024-04-18T04:19:00Z">
        <w:r>
          <w:rPr>
            <w:lang w:eastAsia="ko-KR"/>
          </w:rPr>
          <w:t>The UE#2 answers to the audio offer</w:t>
        </w:r>
      </w:ins>
      <w:ins w:id="99" w:author="Samsung-DongYeon-rev" w:date="2024-04-18T04:21:00Z">
        <w:r w:rsidR="00CA7B12">
          <w:rPr>
            <w:lang w:eastAsia="ko-KR"/>
          </w:rPr>
          <w:t>.</w:t>
        </w:r>
      </w:ins>
      <w:ins w:id="100" w:author="Samsung-DongYeon-rev" w:date="2024-04-18T04:19:00Z">
        <w:r>
          <w:rPr>
            <w:lang w:eastAsia="ko-KR"/>
          </w:rPr>
          <w:t xml:space="preserve"> </w:t>
        </w:r>
      </w:ins>
      <w:ins w:id="101" w:author="Samsung-DongYeon-rev" w:date="2024-04-18T04:21:00Z">
        <w:r w:rsidR="00CA7B12">
          <w:rPr>
            <w:lang w:eastAsia="ko-KR"/>
          </w:rPr>
          <w:t>A</w:t>
        </w:r>
      </w:ins>
      <w:ins w:id="102" w:author="Samsung-DongYeon-rev" w:date="2024-04-18T04:19:00Z">
        <w:r>
          <w:rPr>
            <w:lang w:eastAsia="ko-KR"/>
          </w:rPr>
          <w:t xml:space="preserve">nd </w:t>
        </w:r>
      </w:ins>
      <w:ins w:id="103" w:author="Samsung-DongYeon-rev" w:date="2024-04-18T04:20:00Z">
        <w:r>
          <w:rPr>
            <w:lang w:eastAsia="ko-KR"/>
          </w:rPr>
          <w:t xml:space="preserve">upon reception of the indication of BDC establishment request, </w:t>
        </w:r>
      </w:ins>
      <w:ins w:id="104" w:author="Samsung-DongYeon-rev" w:date="2024-04-18T04:19:00Z">
        <w:r>
          <w:rPr>
            <w:lang w:eastAsia="ko-KR"/>
          </w:rPr>
          <w:t xml:space="preserve">the UE#2 </w:t>
        </w:r>
      </w:ins>
      <w:ins w:id="105" w:author="Samsung-DongYeon-rev" w:date="2024-04-18T04:20:00Z">
        <w:r>
          <w:rPr>
            <w:lang w:eastAsia="ko-KR"/>
          </w:rPr>
          <w:t xml:space="preserve">initiates the BDC establishment with the SDP </w:t>
        </w:r>
        <w:proofErr w:type="spellStart"/>
        <w:r>
          <w:rPr>
            <w:lang w:eastAsia="ko-KR"/>
          </w:rPr>
          <w:t>offer.</w:t>
        </w:r>
      </w:ins>
      <w:del w:id="106" w:author="Samsung-DongYeon-rev" w:date="2024-04-18T04:18:00Z">
        <w:r w:rsidR="0037218F" w:rsidDel="004B4839">
          <w:rPr>
            <w:lang w:eastAsia="ko-KR"/>
          </w:rPr>
          <w:delText xml:space="preserve"> </w:delText>
        </w:r>
        <w:r w:rsidR="00641B76" w:rsidDel="004B4839">
          <w:rPr>
            <w:lang w:eastAsia="ko-KR"/>
          </w:rPr>
          <w:delText>The updated INVITE is transferred to UE#2.</w:delText>
        </w:r>
      </w:del>
    </w:p>
    <w:p w14:paraId="6151B209" w14:textId="77777777" w:rsidR="00CA7B12" w:rsidRPr="00CA7B12" w:rsidRDefault="00CA7B12">
      <w:pPr>
        <w:pStyle w:val="B1"/>
        <w:ind w:left="644" w:firstLine="0"/>
        <w:rPr>
          <w:ins w:id="107" w:author="Samsung-DongYeon-rev" w:date="2024-04-18T04:21:00Z"/>
          <w:lang w:eastAsia="zh-CN"/>
        </w:rPr>
        <w:pPrChange w:id="108" w:author="Samsung-DongYeon-rev" w:date="2024-04-18T04:21:00Z">
          <w:pPr>
            <w:pStyle w:val="B1"/>
            <w:numPr>
              <w:ilvl w:val="1"/>
              <w:numId w:val="3"/>
            </w:numPr>
            <w:ind w:left="644" w:hanging="360"/>
          </w:pPr>
        </w:pPrChange>
      </w:pPr>
      <w:ins w:id="109" w:author="Samsung-DongYeon-rev" w:date="2024-04-18T04:21:00Z">
        <w:r w:rsidRPr="009929A3">
          <w:rPr>
            <w:lang w:eastAsia="zh-CN"/>
          </w:rPr>
          <w:t>NOTE</w:t>
        </w:r>
        <w:proofErr w:type="spellEnd"/>
        <w:r w:rsidRPr="009929A3">
          <w:rPr>
            <w:lang w:eastAsia="zh-CN"/>
          </w:rPr>
          <w:t>:</w:t>
        </w:r>
        <w:r w:rsidRPr="009929A3">
          <w:rPr>
            <w:lang w:eastAsia="zh-CN"/>
          </w:rPr>
          <w:tab/>
        </w:r>
        <w:r>
          <w:rPr>
            <w:lang w:eastAsia="zh-CN"/>
          </w:rPr>
          <w:t>Delivery of SDP offer for BDC from UE#2 can be via 200 OK together with the answer for audio offer, or via SIP (re-)INVITE.</w:t>
        </w:r>
      </w:ins>
    </w:p>
    <w:p w14:paraId="1627FA1C" w14:textId="77777777" w:rsidR="0055314E" w:rsidRPr="0055314E" w:rsidRDefault="00641B76">
      <w:pPr>
        <w:pStyle w:val="B1"/>
        <w:numPr>
          <w:ilvl w:val="0"/>
          <w:numId w:val="5"/>
        </w:numPr>
        <w:rPr>
          <w:lang w:eastAsia="ko-KR"/>
        </w:rPr>
        <w:pPrChange w:id="110" w:author="Samsung-DongYeon-rev" w:date="2024-04-18T04:24:00Z">
          <w:pPr>
            <w:pStyle w:val="B1"/>
            <w:ind w:left="284" w:firstLine="0"/>
          </w:pPr>
        </w:pPrChange>
      </w:pPr>
      <w:del w:id="111" w:author="Samsung-DongYeon-rev" w:date="2024-04-18T04:24:00Z">
        <w:r w:rsidDel="00D62DC3">
          <w:rPr>
            <w:lang w:eastAsia="ko-KR"/>
          </w:rPr>
          <w:delText>1</w:delText>
        </w:r>
        <w:r w:rsidR="009A7662" w:rsidDel="00D62DC3">
          <w:rPr>
            <w:lang w:eastAsia="ko-KR"/>
          </w:rPr>
          <w:delText>0</w:delText>
        </w:r>
        <w:r w:rsidDel="00D62DC3">
          <w:rPr>
            <w:lang w:eastAsia="ko-KR"/>
          </w:rPr>
          <w:delText>-1</w:delText>
        </w:r>
        <w:r w:rsidR="0037218F" w:rsidDel="00D62DC3">
          <w:rPr>
            <w:lang w:eastAsia="ko-KR"/>
          </w:rPr>
          <w:delText>3</w:delText>
        </w:r>
        <w:r w:rsidDel="00D62DC3">
          <w:rPr>
            <w:lang w:eastAsia="ko-KR"/>
          </w:rPr>
          <w:delText>. UE#2 answers to the offer, and the UE#2 side resource information is transferred.</w:delText>
        </w:r>
      </w:del>
      <w:ins w:id="112" w:author="Samsung-DongYeon-rev" w:date="2024-04-18T04:15:00Z">
        <w:r w:rsidR="0055314E">
          <w:rPr>
            <w:lang w:eastAsia="ko-KR"/>
          </w:rPr>
          <w:t xml:space="preserve">DC control policy decision, </w:t>
        </w:r>
        <w:proofErr w:type="gramStart"/>
        <w:r w:rsidR="0055314E">
          <w:rPr>
            <w:lang w:eastAsia="ko-KR"/>
          </w:rPr>
          <w:t>Terminating</w:t>
        </w:r>
        <w:proofErr w:type="gramEnd"/>
        <w:r w:rsidR="0055314E">
          <w:rPr>
            <w:lang w:eastAsia="ko-KR"/>
          </w:rPr>
          <w:t xml:space="preserve"> side DC media information creation, and MF/MRF resource allocation for terminating side are performed to establish DC session of UE#2 side.</w:t>
        </w:r>
      </w:ins>
    </w:p>
    <w:p w14:paraId="16B2BACC" w14:textId="77777777" w:rsidR="00641B76" w:rsidRDefault="00641B76">
      <w:pPr>
        <w:pStyle w:val="B1"/>
        <w:numPr>
          <w:ilvl w:val="0"/>
          <w:numId w:val="5"/>
        </w:numPr>
        <w:rPr>
          <w:lang w:eastAsia="zh-CN"/>
        </w:rPr>
        <w:pPrChange w:id="113" w:author="Samsung-DongYeon-rev" w:date="2024-04-18T04:24:00Z">
          <w:pPr>
            <w:pStyle w:val="B1"/>
            <w:numPr>
              <w:numId w:val="4"/>
            </w:numPr>
            <w:ind w:left="644" w:hanging="360"/>
          </w:pPr>
        </w:pPrChange>
      </w:pPr>
      <w:r>
        <w:rPr>
          <w:lang w:eastAsia="ko-KR"/>
        </w:rPr>
        <w:t xml:space="preserve">200 OK </w:t>
      </w:r>
      <w:ins w:id="114" w:author="Samsung-DongYeon-rev" w:date="2024-04-18T04:25:00Z">
        <w:r w:rsidR="003D7425">
          <w:rPr>
            <w:lang w:eastAsia="ko-KR"/>
          </w:rPr>
          <w:t xml:space="preserve">for audio answer </w:t>
        </w:r>
      </w:ins>
      <w:r>
        <w:rPr>
          <w:lang w:eastAsia="ko-KR"/>
        </w:rPr>
        <w:t xml:space="preserve">is sent to UE#1. </w:t>
      </w:r>
    </w:p>
    <w:p w14:paraId="61B4E78B" w14:textId="77777777" w:rsidR="00641B76" w:rsidRDefault="00641B76">
      <w:pPr>
        <w:pStyle w:val="B1"/>
        <w:numPr>
          <w:ilvl w:val="0"/>
          <w:numId w:val="5"/>
        </w:numPr>
        <w:rPr>
          <w:ins w:id="115" w:author="Samsung-DongYeon-rev" w:date="2024-04-18T04:27:00Z"/>
          <w:lang w:eastAsia="zh-CN"/>
        </w:rPr>
        <w:pPrChange w:id="116" w:author="Samsung-DongYeon-rev" w:date="2024-04-18T04:24:00Z">
          <w:pPr>
            <w:pStyle w:val="B1"/>
            <w:numPr>
              <w:numId w:val="4"/>
            </w:numPr>
            <w:ind w:left="644" w:hanging="360"/>
          </w:pPr>
        </w:pPrChange>
      </w:pPr>
      <w:r>
        <w:rPr>
          <w:lang w:eastAsia="zh-CN"/>
        </w:rPr>
        <w:t>Voice channel is activated between UE#1 and UE#2 according to the audio answer in 200 OK.</w:t>
      </w:r>
    </w:p>
    <w:p w14:paraId="7423AB9D" w14:textId="77777777" w:rsidR="00A60117" w:rsidRDefault="00A60117">
      <w:pPr>
        <w:pStyle w:val="B1"/>
        <w:numPr>
          <w:ilvl w:val="0"/>
          <w:numId w:val="5"/>
        </w:numPr>
        <w:rPr>
          <w:lang w:eastAsia="zh-CN"/>
        </w:rPr>
        <w:pPrChange w:id="117" w:author="Samsung-DongYeon-rev" w:date="2024-04-18T04:24:00Z">
          <w:pPr>
            <w:pStyle w:val="B1"/>
            <w:numPr>
              <w:numId w:val="4"/>
            </w:numPr>
            <w:ind w:left="644" w:hanging="360"/>
          </w:pPr>
        </w:pPrChange>
      </w:pPr>
      <w:ins w:id="118" w:author="Samsung-DongYeon-rev" w:date="2024-04-18T04:27:00Z">
        <w:r>
          <w:rPr>
            <w:lang w:eastAsia="zh-CN"/>
          </w:rPr>
          <w:t xml:space="preserve">Based on </w:t>
        </w:r>
      </w:ins>
      <w:ins w:id="119" w:author="Samsung-DongYeon-rev" w:date="2024-04-18T04:28:00Z">
        <w:r>
          <w:rPr>
            <w:lang w:eastAsia="zh-CN"/>
          </w:rPr>
          <w:t xml:space="preserve">SDP answer to bootstrap data channel from </w:t>
        </w:r>
      </w:ins>
      <w:ins w:id="120" w:author="Samsung-DongYeon-rev" w:date="2024-04-18T04:27:00Z">
        <w:r>
          <w:rPr>
            <w:lang w:eastAsia="zh-CN"/>
          </w:rPr>
          <w:t>the UE#2/terminating network</w:t>
        </w:r>
      </w:ins>
      <w:ins w:id="121" w:author="Samsung-DongYeon-rev" w:date="2024-04-18T04:28:00Z">
        <w:r>
          <w:rPr>
            <w:lang w:eastAsia="zh-CN"/>
          </w:rPr>
          <w:t>, the da</w:t>
        </w:r>
      </w:ins>
      <w:ins w:id="122" w:author="Samsung-DongYeon-rev" w:date="2024-04-18T04:29:00Z">
        <w:r>
          <w:rPr>
            <w:lang w:eastAsia="zh-CN"/>
          </w:rPr>
          <w:t>ta channel media resource information for UE#2 is updated in MF/MRF. The BDC establishment is completed.</w:t>
        </w:r>
      </w:ins>
    </w:p>
    <w:p w14:paraId="177BAA5C" w14:textId="77777777" w:rsidR="009A7662" w:rsidRDefault="009A7662">
      <w:pPr>
        <w:pStyle w:val="B1"/>
        <w:numPr>
          <w:ilvl w:val="0"/>
          <w:numId w:val="5"/>
        </w:numPr>
        <w:rPr>
          <w:lang w:eastAsia="zh-CN"/>
        </w:rPr>
        <w:pPrChange w:id="123" w:author="Samsung-DongYeon-rev" w:date="2024-04-18T04:24:00Z">
          <w:pPr>
            <w:pStyle w:val="B1"/>
            <w:numPr>
              <w:numId w:val="4"/>
            </w:numPr>
            <w:ind w:left="644" w:hanging="360"/>
          </w:pPr>
        </w:pPrChange>
      </w:pPr>
      <w:r>
        <w:rPr>
          <w:lang w:eastAsia="zh-CN"/>
        </w:rPr>
        <w:t xml:space="preserve">IMS AS notifies to the DC AS that </w:t>
      </w:r>
      <w:del w:id="124" w:author="Samsung-DongYeon-rev" w:date="2024-04-18T04:30:00Z">
        <w:r w:rsidDel="00A60117">
          <w:rPr>
            <w:lang w:eastAsia="zh-CN"/>
          </w:rPr>
          <w:delText>the IMS session for UE#1 is set up</w:delText>
        </w:r>
      </w:del>
      <w:ins w:id="125" w:author="Samsung-DongYeon-rev" w:date="2024-04-17T08:27:00Z">
        <w:r w:rsidR="000E1891">
          <w:rPr>
            <w:lang w:eastAsia="zh-CN"/>
          </w:rPr>
          <w:t xml:space="preserve">the </w:t>
        </w:r>
      </w:ins>
      <w:ins w:id="126" w:author="Samsung-DongYeon-rev" w:date="2024-04-18T04:30:00Z">
        <w:r w:rsidR="00A60117">
          <w:rPr>
            <w:lang w:eastAsia="zh-CN"/>
          </w:rPr>
          <w:t>Bootstrap</w:t>
        </w:r>
      </w:ins>
      <w:ins w:id="127" w:author="Samsung-DongYeon-rev" w:date="2024-04-17T08:27:00Z">
        <w:r w:rsidR="000E1891">
          <w:rPr>
            <w:lang w:eastAsia="zh-CN"/>
          </w:rPr>
          <w:t xml:space="preserve"> DC session for UE#2 is setup</w:t>
        </w:r>
      </w:ins>
      <w:del w:id="128" w:author="Samsung-DongYeon-rev" w:date="2024-04-17T08:27:00Z">
        <w:r w:rsidDel="000E1891">
          <w:rPr>
            <w:lang w:eastAsia="zh-CN"/>
          </w:rPr>
          <w:delText>, and it is ready for DC interworking</w:delText>
        </w:r>
      </w:del>
      <w:r>
        <w:rPr>
          <w:lang w:eastAsia="zh-CN"/>
        </w:rPr>
        <w:t>.</w:t>
      </w:r>
    </w:p>
    <w:p w14:paraId="7E435CB7" w14:textId="77777777" w:rsidR="00D51143" w:rsidRPr="009E71D8" w:rsidRDefault="009A7662">
      <w:pPr>
        <w:pStyle w:val="B1"/>
        <w:numPr>
          <w:ilvl w:val="0"/>
          <w:numId w:val="5"/>
        </w:numPr>
        <w:rPr>
          <w:lang w:eastAsia="zh-CN"/>
        </w:rPr>
        <w:pPrChange w:id="129" w:author="Samsung-DongYeon-rev" w:date="2024-04-18T04:24:00Z">
          <w:pPr>
            <w:pStyle w:val="B1"/>
            <w:numPr>
              <w:numId w:val="4"/>
            </w:numPr>
            <w:ind w:left="644" w:hanging="360"/>
          </w:pPr>
        </w:pPrChange>
      </w:pPr>
      <w:r>
        <w:rPr>
          <w:lang w:eastAsia="zh-CN"/>
        </w:rPr>
        <w:t>DC AS provides http link for UE#1 to access to the DC AS</w:t>
      </w:r>
      <w:r w:rsidR="00630D5E">
        <w:rPr>
          <w:lang w:eastAsia="zh-CN"/>
        </w:rPr>
        <w:t xml:space="preserve"> via SMS</w:t>
      </w:r>
      <w:r>
        <w:rPr>
          <w:lang w:eastAsia="zh-CN"/>
        </w:rPr>
        <w:t>.</w:t>
      </w:r>
    </w:p>
    <w:p w14:paraId="7948DBC0" w14:textId="77777777" w:rsidR="00641B76" w:rsidRDefault="00641B76">
      <w:pPr>
        <w:pStyle w:val="B1"/>
        <w:numPr>
          <w:ilvl w:val="0"/>
          <w:numId w:val="5"/>
        </w:numPr>
        <w:rPr>
          <w:lang w:eastAsia="zh-CN"/>
        </w:rPr>
        <w:pPrChange w:id="130" w:author="Samsung-DongYeon-rev" w:date="2024-04-18T04:24:00Z">
          <w:pPr>
            <w:pStyle w:val="B1"/>
            <w:numPr>
              <w:numId w:val="4"/>
            </w:numPr>
            <w:ind w:left="644" w:hanging="360"/>
          </w:pPr>
        </w:pPrChange>
      </w:pPr>
      <w:r>
        <w:rPr>
          <w:lang w:eastAsia="zh-CN"/>
        </w:rPr>
        <w:t xml:space="preserve">UE#1 accesses to the DC AS with the received </w:t>
      </w:r>
      <w:r w:rsidR="00630D5E">
        <w:rPr>
          <w:lang w:eastAsia="zh-CN"/>
        </w:rPr>
        <w:t>http link</w:t>
      </w:r>
      <w:r>
        <w:rPr>
          <w:lang w:eastAsia="zh-CN"/>
        </w:rPr>
        <w:t xml:space="preserve"> via local application (e.g. web browser).</w:t>
      </w:r>
    </w:p>
    <w:p w14:paraId="7B235DF1" w14:textId="77777777" w:rsidR="001451B7" w:rsidRDefault="001451B7">
      <w:pPr>
        <w:pStyle w:val="B1"/>
        <w:ind w:left="644" w:firstLine="0"/>
        <w:rPr>
          <w:ins w:id="131" w:author="Samsung-DongYeon-rev" w:date="2024-04-17T07:44:00Z"/>
          <w:lang w:eastAsia="zh-CN"/>
        </w:rPr>
        <w:pPrChange w:id="132" w:author="Samsung-DongYeon-rev" w:date="2024-04-17T07:44:00Z">
          <w:pPr>
            <w:pStyle w:val="B1"/>
            <w:numPr>
              <w:numId w:val="4"/>
            </w:numPr>
            <w:ind w:left="644" w:hanging="360"/>
          </w:pPr>
        </w:pPrChange>
      </w:pPr>
      <w:ins w:id="133" w:author="Samsung-DongYeon-rev" w:date="2024-04-17T07:44:00Z">
        <w:r w:rsidRPr="001451B7">
          <w:rPr>
            <w:lang w:eastAsia="zh-CN"/>
          </w:rPr>
          <w:t>NOTE:</w:t>
        </w:r>
        <w:r w:rsidRPr="001451B7">
          <w:rPr>
            <w:lang w:eastAsia="zh-CN"/>
          </w:rPr>
          <w:tab/>
        </w:r>
        <w:r>
          <w:rPr>
            <w:lang w:eastAsia="zh-CN"/>
          </w:rPr>
          <w:t xml:space="preserve">When UE#1 access to the DC AS with the received http link, the local application is used </w:t>
        </w:r>
      </w:ins>
      <w:ins w:id="134" w:author="Samsung-DongYeon-rev" w:date="2024-04-17T07:54:00Z">
        <w:r w:rsidR="00A07FDF">
          <w:rPr>
            <w:lang w:eastAsia="zh-CN"/>
          </w:rPr>
          <w:t xml:space="preserve">via </w:t>
        </w:r>
      </w:ins>
      <w:ins w:id="135" w:author="Samsung-DongYeon-rev" w:date="2024-04-17T07:44:00Z">
        <w:r>
          <w:rPr>
            <w:lang w:eastAsia="zh-CN"/>
          </w:rPr>
          <w:t>outside of IMS.</w:t>
        </w:r>
      </w:ins>
    </w:p>
    <w:p w14:paraId="16D7D6DF" w14:textId="77777777" w:rsidR="00641B76" w:rsidDel="00A60117" w:rsidRDefault="00641B76">
      <w:pPr>
        <w:pStyle w:val="B1"/>
        <w:numPr>
          <w:ilvl w:val="0"/>
          <w:numId w:val="5"/>
        </w:numPr>
        <w:rPr>
          <w:del w:id="136" w:author="Samsung-DongYeon-rev" w:date="2024-04-18T04:31:00Z"/>
          <w:lang w:eastAsia="zh-CN"/>
        </w:rPr>
        <w:pPrChange w:id="137" w:author="Samsung-DongYeon-rev" w:date="2024-04-18T04:24:00Z">
          <w:pPr>
            <w:pStyle w:val="B1"/>
            <w:numPr>
              <w:numId w:val="4"/>
            </w:numPr>
            <w:ind w:left="644" w:hanging="360"/>
          </w:pPr>
        </w:pPrChange>
      </w:pPr>
      <w:del w:id="138" w:author="Samsung-DongYeon-rev" w:date="2024-04-18T04:31:00Z">
        <w:r w:rsidDel="00A60117">
          <w:rPr>
            <w:lang w:eastAsia="zh-CN"/>
          </w:rPr>
          <w:delText xml:space="preserve">DC bootstrap for UE#2 is established. </w:delText>
        </w:r>
      </w:del>
    </w:p>
    <w:p w14:paraId="715AE746" w14:textId="77777777" w:rsidR="00641B76" w:rsidRDefault="00641B76">
      <w:pPr>
        <w:pStyle w:val="B1"/>
        <w:numPr>
          <w:ilvl w:val="0"/>
          <w:numId w:val="5"/>
        </w:numPr>
        <w:rPr>
          <w:lang w:eastAsia="zh-CN"/>
        </w:rPr>
        <w:pPrChange w:id="139" w:author="Samsung-DongYeon-rev" w:date="2024-04-18T04:24:00Z">
          <w:pPr>
            <w:pStyle w:val="B1"/>
            <w:numPr>
              <w:numId w:val="4"/>
            </w:numPr>
            <w:ind w:left="644" w:hanging="360"/>
          </w:pPr>
        </w:pPrChange>
      </w:pPr>
      <w:r>
        <w:rPr>
          <w:lang w:eastAsia="zh-CN"/>
        </w:rPr>
        <w:lastRenderedPageBreak/>
        <w:t>UE#2 downloads DC application, and the application DC for UE#2 is established.</w:t>
      </w:r>
    </w:p>
    <w:p w14:paraId="47676675" w14:textId="77777777" w:rsidR="00641B76" w:rsidRDefault="00641B76">
      <w:pPr>
        <w:pStyle w:val="B1"/>
        <w:numPr>
          <w:ilvl w:val="0"/>
          <w:numId w:val="5"/>
        </w:numPr>
        <w:rPr>
          <w:lang w:eastAsia="ko-KR"/>
        </w:rPr>
        <w:pPrChange w:id="140" w:author="Samsung-DongYeon-rev" w:date="2024-04-18T04:24:00Z">
          <w:pPr>
            <w:pStyle w:val="B1"/>
            <w:numPr>
              <w:numId w:val="4"/>
            </w:numPr>
            <w:ind w:left="644" w:hanging="360"/>
          </w:pPr>
        </w:pPrChange>
      </w:pPr>
      <w:del w:id="141" w:author="Samsung-DongYeon-rev" w:date="2024-04-17T07:53:00Z">
        <w:r w:rsidDel="00A07FDF">
          <w:rPr>
            <w:lang w:eastAsia="zh-CN"/>
          </w:rPr>
          <w:delText>UE#1 interacts with DC AS via local application after step 1</w:delText>
        </w:r>
        <w:r w:rsidR="009240A9" w:rsidDel="00A07FDF">
          <w:rPr>
            <w:lang w:eastAsia="zh-CN"/>
          </w:rPr>
          <w:delText>8</w:delText>
        </w:r>
        <w:r w:rsidDel="00A07FDF">
          <w:rPr>
            <w:lang w:eastAsia="zh-CN"/>
          </w:rPr>
          <w:delText xml:space="preserve">. </w:delText>
        </w:r>
      </w:del>
      <w:r>
        <w:rPr>
          <w:lang w:eastAsia="zh-CN"/>
        </w:rPr>
        <w:t xml:space="preserve">The data generated in DC AS </w:t>
      </w:r>
      <w:del w:id="142" w:author="Samsung-DongYeon-rev" w:date="2024-04-17T07:54:00Z">
        <w:r w:rsidDel="00A07FDF">
          <w:rPr>
            <w:lang w:eastAsia="zh-CN"/>
          </w:rPr>
          <w:delText xml:space="preserve">based on interaction with UE#1 </w:delText>
        </w:r>
      </w:del>
      <w:r>
        <w:rPr>
          <w:lang w:eastAsia="zh-CN"/>
        </w:rPr>
        <w:t>is transferred to UE#2 via data channel.</w:t>
      </w:r>
      <w:r w:rsidRPr="00573BA0">
        <w:rPr>
          <w:lang w:eastAsia="ko-KR"/>
        </w:rPr>
        <w:t xml:space="preserve"> </w:t>
      </w:r>
    </w:p>
    <w:p w14:paraId="64D28446" w14:textId="77777777" w:rsidR="00D8796A" w:rsidRDefault="00D8796A" w:rsidP="00D8796A">
      <w:pPr>
        <w:pStyle w:val="3"/>
        <w:rPr>
          <w:lang w:eastAsia="zh-CN"/>
        </w:rPr>
      </w:pPr>
      <w:r>
        <w:rPr>
          <w:lang w:eastAsia="zh-CN"/>
        </w:rPr>
        <w:t>6.X.3</w:t>
      </w:r>
      <w:r>
        <w:rPr>
          <w:lang w:eastAsia="zh-CN"/>
        </w:rPr>
        <w:tab/>
      </w:r>
      <w:bookmarkEnd w:id="38"/>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9"/>
      <w:bookmarkEnd w:id="40"/>
      <w:bookmarkEnd w:id="43"/>
      <w:bookmarkEnd w:id="44"/>
      <w:bookmarkEnd w:id="45"/>
    </w:p>
    <w:p w14:paraId="7B294F3D" w14:textId="77777777" w:rsidR="00115201" w:rsidRDefault="00115201" w:rsidP="00115201">
      <w:pPr>
        <w:rPr>
          <w:lang w:eastAsia="ko-KR"/>
        </w:rPr>
      </w:pPr>
      <w:r>
        <w:rPr>
          <w:lang w:eastAsia="ko-KR"/>
        </w:rPr>
        <w:t>This solution may have the following impacts to exiting entities and interfaces:</w:t>
      </w:r>
    </w:p>
    <w:p w14:paraId="7AD1C0E1" w14:textId="77777777" w:rsidR="00115201" w:rsidRDefault="00F870FA" w:rsidP="00115201">
      <w:pPr>
        <w:rPr>
          <w:lang w:eastAsia="ko-KR"/>
        </w:rPr>
      </w:pPr>
      <w:r>
        <w:rPr>
          <w:lang w:eastAsia="ko-KR"/>
        </w:rPr>
        <w:t>DC AS:</w:t>
      </w:r>
    </w:p>
    <w:p w14:paraId="5BE18354" w14:textId="77777777" w:rsidR="00F870FA" w:rsidRDefault="00F870FA" w:rsidP="00125C50">
      <w:pPr>
        <w:pStyle w:val="B1"/>
        <w:numPr>
          <w:ilvl w:val="0"/>
          <w:numId w:val="1"/>
        </w:numPr>
        <w:rPr>
          <w:ins w:id="143" w:author="Samsung-DongYeon-rev" w:date="2024-04-18T04:39:00Z"/>
        </w:rPr>
      </w:pPr>
      <w:r>
        <w:t xml:space="preserve">DC AS subscribes to </w:t>
      </w:r>
      <w:del w:id="144" w:author="Samsung-DongYeon-rev" w:date="2024-04-18T04:39:00Z">
        <w:r w:rsidDel="00E25460">
          <w:delText>IMS network via NEF</w:delText>
        </w:r>
      </w:del>
      <w:ins w:id="145" w:author="Samsung-DongYeon-rev" w:date="2024-04-18T04:39:00Z">
        <w:r w:rsidR="00E25460">
          <w:t>IMS AS</w:t>
        </w:r>
      </w:ins>
      <w:r>
        <w:t xml:space="preserve"> for notification of </w:t>
      </w:r>
      <w:ins w:id="146" w:author="Samsung-DongYeon-rev" w:date="2024-04-18T04:35:00Z">
        <w:r w:rsidR="00515B87">
          <w:t>the event that a</w:t>
        </w:r>
        <w:r w:rsidR="00595E5C">
          <w:t xml:space="preserve"> IMS session </w:t>
        </w:r>
      </w:ins>
      <w:ins w:id="147" w:author="Samsung-DongYeon-rev" w:date="2024-04-18T04:43:00Z">
        <w:r w:rsidR="00515B87">
          <w:t xml:space="preserve">is </w:t>
        </w:r>
      </w:ins>
      <w:ins w:id="148" w:author="Samsung-DongYeon-rev" w:date="2024-04-18T04:35:00Z">
        <w:r w:rsidR="00595E5C">
          <w:t xml:space="preserve">requested </w:t>
        </w:r>
      </w:ins>
      <w:del w:id="149" w:author="Samsung-DongYeon-rev" w:date="2024-04-18T04:35:00Z">
        <w:r w:rsidDel="00595E5C">
          <w:delText xml:space="preserve">the need of DC interworking for MTSI UE for certain service(s), and/or </w:delText>
        </w:r>
      </w:del>
      <w:r>
        <w:t xml:space="preserve">for certain </w:t>
      </w:r>
      <w:del w:id="150" w:author="Samsung-DongYeon-rev" w:date="2024-04-18T04:35:00Z">
        <w:r w:rsidDel="00595E5C">
          <w:delText>user</w:delText>
        </w:r>
      </w:del>
      <w:ins w:id="151" w:author="Samsung-DongYeon-rev" w:date="2024-04-18T04:35:00Z">
        <w:r w:rsidR="00595E5C">
          <w:t>UE</w:t>
        </w:r>
      </w:ins>
      <w:r>
        <w:t>(s)</w:t>
      </w:r>
      <w:ins w:id="152" w:author="Samsung-DongYeon-rev" w:date="2024-04-18T04:35:00Z">
        <w:r w:rsidR="00595E5C">
          <w:t xml:space="preserve"> as a called UE</w:t>
        </w:r>
      </w:ins>
      <w:r>
        <w:t>.</w:t>
      </w:r>
    </w:p>
    <w:p w14:paraId="757816A3" w14:textId="77777777" w:rsidR="00E25460" w:rsidRDefault="00E25460" w:rsidP="00E25460">
      <w:pPr>
        <w:pStyle w:val="B1"/>
        <w:numPr>
          <w:ilvl w:val="0"/>
          <w:numId w:val="1"/>
        </w:numPr>
      </w:pPr>
      <w:ins w:id="153" w:author="Samsung-DongYeon-rev" w:date="2024-04-18T04:39:00Z">
        <w:r>
          <w:t xml:space="preserve">DC AS </w:t>
        </w:r>
      </w:ins>
      <w:ins w:id="154" w:author="Samsung-DongYeon-rev" w:date="2024-04-18T04:40:00Z">
        <w:r>
          <w:t>triggers IMS AS to request the bootstrap data channel establishment initiation by terminating UE.</w:t>
        </w:r>
      </w:ins>
      <w:ins w:id="155" w:author="Samsung-DongYeon-rev" w:date="2024-04-18T04:41:00Z">
        <w:r>
          <w:t xml:space="preserve"> DC AS subscribes to IMS AS for notification of the event that the bootstrap </w:t>
        </w:r>
      </w:ins>
      <w:ins w:id="156" w:author="Samsung-DongYeon-rev" w:date="2024-04-18T04:46:00Z">
        <w:r w:rsidR="00DC5BF0">
          <w:t xml:space="preserve">data </w:t>
        </w:r>
      </w:ins>
      <w:ins w:id="157" w:author="Samsung-DongYeon-rev" w:date="2024-04-18T04:41:00Z">
        <w:r>
          <w:t>channel establishment is completed.</w:t>
        </w:r>
      </w:ins>
    </w:p>
    <w:p w14:paraId="1B09655A" w14:textId="77777777" w:rsidR="00660432" w:rsidRDefault="00660432" w:rsidP="00125C50">
      <w:pPr>
        <w:pStyle w:val="B1"/>
        <w:numPr>
          <w:ilvl w:val="0"/>
          <w:numId w:val="1"/>
        </w:numPr>
      </w:pPr>
      <w:r>
        <w:t xml:space="preserve">DC AS provides the </w:t>
      </w:r>
      <w:del w:id="158" w:author="Samsung-DongYeon-rev" w:date="2024-04-18T04:36:00Z">
        <w:r w:rsidDel="00387861">
          <w:rPr>
            <w:lang w:eastAsia="ko-KR"/>
          </w:rPr>
          <w:delText>DC interworking service data over IMS network or</w:delText>
        </w:r>
      </w:del>
      <w:ins w:id="159" w:author="Samsung-DongYeon-rev" w:date="2024-04-18T04:36:00Z">
        <w:r w:rsidR="00387861">
          <w:rPr>
            <w:lang w:eastAsia="ko-KR"/>
          </w:rPr>
          <w:t>http link via</w:t>
        </w:r>
      </w:ins>
      <w:r>
        <w:rPr>
          <w:lang w:eastAsia="ko-KR"/>
        </w:rPr>
        <w:t xml:space="preserve"> SMS that assists </w:t>
      </w:r>
      <w:del w:id="160" w:author="Samsung-DongYeon-rev" w:date="2024-04-18T04:36:00Z">
        <w:r w:rsidDel="00387861">
          <w:rPr>
            <w:lang w:eastAsia="ko-KR"/>
          </w:rPr>
          <w:delText xml:space="preserve">MTSI </w:delText>
        </w:r>
      </w:del>
      <w:r>
        <w:rPr>
          <w:lang w:eastAsia="ko-KR"/>
        </w:rPr>
        <w:t xml:space="preserve">UE to access to the DC AS via </w:t>
      </w:r>
      <w:ins w:id="161" w:author="Samsung-DongYeon-rev" w:date="2024-04-18T04:36:00Z">
        <w:r w:rsidR="00387861">
          <w:rPr>
            <w:lang w:eastAsia="ko-KR"/>
          </w:rPr>
          <w:t xml:space="preserve">UE </w:t>
        </w:r>
      </w:ins>
      <w:r>
        <w:rPr>
          <w:lang w:eastAsia="ko-KR"/>
        </w:rPr>
        <w:t>local application.</w:t>
      </w:r>
    </w:p>
    <w:p w14:paraId="5281E404" w14:textId="77777777" w:rsidR="00F870FA" w:rsidRDefault="00F870FA" w:rsidP="00F870FA">
      <w:pPr>
        <w:pStyle w:val="B1"/>
        <w:ind w:left="0" w:firstLine="0"/>
      </w:pPr>
      <w:r>
        <w:t>NEF:</w:t>
      </w:r>
    </w:p>
    <w:p w14:paraId="5C1561BE" w14:textId="77777777" w:rsidR="00223832" w:rsidRDefault="0027430B" w:rsidP="00125C50">
      <w:pPr>
        <w:pStyle w:val="B1"/>
        <w:numPr>
          <w:ilvl w:val="0"/>
          <w:numId w:val="1"/>
        </w:numPr>
        <w:rPr>
          <w:ins w:id="162" w:author="Samsung-DongYeon" w:date="2024-04-18T10:43:00Z"/>
          <w:lang w:eastAsia="ko-KR"/>
        </w:rPr>
      </w:pPr>
      <w:r>
        <w:t xml:space="preserve">NEF supports the event subscription and exposure </w:t>
      </w:r>
      <w:r w:rsidR="00223832">
        <w:t>with DCSF</w:t>
      </w:r>
      <w:ins w:id="163" w:author="Samsung-DongYeon-rev" w:date="2024-04-18T04:36:00Z">
        <w:r w:rsidR="00387861">
          <w:t xml:space="preserve"> and/or IMS AS</w:t>
        </w:r>
      </w:ins>
      <w:r w:rsidR="00223832">
        <w:t>.</w:t>
      </w:r>
    </w:p>
    <w:p w14:paraId="171E1CA1" w14:textId="031066C4" w:rsidR="003B5760" w:rsidRDefault="003B5760" w:rsidP="003B5760">
      <w:pPr>
        <w:pStyle w:val="B1"/>
        <w:ind w:left="0" w:firstLine="0"/>
        <w:rPr>
          <w:ins w:id="164" w:author="Samsung-DongYeon" w:date="2024-04-18T10:43:00Z"/>
        </w:rPr>
      </w:pPr>
      <w:ins w:id="165" w:author="Samsung-DongYeon" w:date="2024-04-18T10:43:00Z">
        <w:r>
          <w:t>N</w:t>
        </w:r>
        <w:r>
          <w:t>RF</w:t>
        </w:r>
        <w:r>
          <w:t>:</w:t>
        </w:r>
      </w:ins>
    </w:p>
    <w:p w14:paraId="600B5013" w14:textId="0FE93FE0" w:rsidR="003B5760" w:rsidDel="003B5760" w:rsidRDefault="003B5760" w:rsidP="00125C50">
      <w:pPr>
        <w:pStyle w:val="B1"/>
        <w:numPr>
          <w:ilvl w:val="0"/>
          <w:numId w:val="1"/>
        </w:numPr>
        <w:rPr>
          <w:del w:id="166" w:author="Samsung-DongYeon" w:date="2024-04-18T10:43:00Z"/>
          <w:lang w:eastAsia="ko-KR"/>
        </w:rPr>
      </w:pPr>
      <w:ins w:id="167" w:author="Samsung-DongYeon" w:date="2024-04-18T10:43:00Z">
        <w:r>
          <w:t>NRF</w:t>
        </w:r>
        <w:r>
          <w:t xml:space="preserve"> </w:t>
        </w:r>
        <w:r>
          <w:t xml:space="preserve">discovers the IMS AS and/or DCSF </w:t>
        </w:r>
        <w:r>
          <w:rPr>
            <w:lang w:eastAsia="zh-CN"/>
          </w:rPr>
          <w:t xml:space="preserve">by </w:t>
        </w:r>
        <w:proofErr w:type="gramStart"/>
        <w:r>
          <w:rPr>
            <w:lang w:eastAsia="zh-CN"/>
          </w:rPr>
          <w:t>take into account</w:t>
        </w:r>
        <w:proofErr w:type="gramEnd"/>
        <w:r>
          <w:rPr>
            <w:lang w:eastAsia="zh-CN"/>
          </w:rPr>
          <w:t xml:space="preserve"> the support of MTSI UE to DC MTSI interworking by the IMS AS/DCSF.</w:t>
        </w:r>
      </w:ins>
    </w:p>
    <w:p w14:paraId="3B538C44" w14:textId="77777777" w:rsidR="00F870FA" w:rsidRDefault="00F870FA" w:rsidP="00223832">
      <w:pPr>
        <w:pStyle w:val="B1"/>
        <w:ind w:left="0" w:firstLine="0"/>
        <w:rPr>
          <w:lang w:eastAsia="ko-KR"/>
        </w:rPr>
      </w:pPr>
      <w:r>
        <w:t>DCSF:</w:t>
      </w:r>
    </w:p>
    <w:p w14:paraId="0F38E92B" w14:textId="77777777" w:rsidR="00223832" w:rsidRDefault="0027430B" w:rsidP="00125C50">
      <w:pPr>
        <w:pStyle w:val="B1"/>
        <w:numPr>
          <w:ilvl w:val="0"/>
          <w:numId w:val="1"/>
        </w:numPr>
        <w:rPr>
          <w:lang w:eastAsia="ko-KR"/>
        </w:rPr>
      </w:pPr>
      <w:r>
        <w:t xml:space="preserve">DCSF supports the event subscription and exposure </w:t>
      </w:r>
      <w:r w:rsidR="00223832">
        <w:t>with IMS AS</w:t>
      </w:r>
      <w:ins w:id="168" w:author="Samsung-DongYeon-rev" w:date="2024-04-18T04:42:00Z">
        <w:r w:rsidR="00721CBD">
          <w:t xml:space="preserve"> and/or NEF</w:t>
        </w:r>
      </w:ins>
      <w:r w:rsidR="00223832">
        <w:t>.</w:t>
      </w:r>
    </w:p>
    <w:p w14:paraId="1555CFA5" w14:textId="77777777" w:rsidR="002C5809" w:rsidDel="00721CBD" w:rsidRDefault="002C5809" w:rsidP="00125C50">
      <w:pPr>
        <w:pStyle w:val="B1"/>
        <w:numPr>
          <w:ilvl w:val="0"/>
          <w:numId w:val="1"/>
        </w:numPr>
        <w:rPr>
          <w:del w:id="169" w:author="Samsung-DongYeon-rev" w:date="2024-04-18T04:42:00Z"/>
          <w:lang w:eastAsia="ko-KR"/>
        </w:rPr>
      </w:pPr>
      <w:del w:id="170" w:author="Samsung-DongYeon-rev" w:date="2024-04-18T04:42:00Z">
        <w:r w:rsidDel="00721CBD">
          <w:delText>DCSF supports establishing a bootstrap DC only for terminating side based on the INVITE received from the IMS AS.</w:delText>
        </w:r>
      </w:del>
    </w:p>
    <w:p w14:paraId="180BA930" w14:textId="77777777" w:rsidR="00F870FA" w:rsidRDefault="00F870FA" w:rsidP="00F870FA">
      <w:pPr>
        <w:pStyle w:val="B1"/>
        <w:ind w:left="0" w:firstLine="0"/>
        <w:rPr>
          <w:lang w:eastAsia="ko-KR"/>
        </w:rPr>
      </w:pPr>
      <w:r>
        <w:rPr>
          <w:lang w:eastAsia="ko-KR"/>
        </w:rPr>
        <w:t>IMS AS:</w:t>
      </w:r>
    </w:p>
    <w:p w14:paraId="12664B6A" w14:textId="77777777" w:rsidR="007170ED" w:rsidRDefault="007170ED" w:rsidP="00125C50">
      <w:pPr>
        <w:pStyle w:val="B1"/>
        <w:numPr>
          <w:ilvl w:val="0"/>
          <w:numId w:val="1"/>
        </w:numPr>
        <w:rPr>
          <w:lang w:eastAsia="ko-KR"/>
        </w:rPr>
      </w:pPr>
      <w:r>
        <w:rPr>
          <w:lang w:eastAsia="ko-KR"/>
        </w:rPr>
        <w:t xml:space="preserve">IMS </w:t>
      </w:r>
      <w:ins w:id="171" w:author="Samsung-DongYeon-rev" w:date="2024-04-18T04:45:00Z">
        <w:r w:rsidR="00DC5BF0">
          <w:rPr>
            <w:lang w:eastAsia="ko-KR"/>
          </w:rPr>
          <w:t xml:space="preserve">AS </w:t>
        </w:r>
      </w:ins>
      <w:r w:rsidR="00223832">
        <w:rPr>
          <w:lang w:eastAsia="ko-KR"/>
        </w:rPr>
        <w:t>notifies to the DC AS about the event</w:t>
      </w:r>
      <w:ins w:id="172" w:author="Samsung-DongYeon-rev" w:date="2024-04-18T04:43:00Z">
        <w:r w:rsidR="00515B87">
          <w:rPr>
            <w:lang w:eastAsia="ko-KR"/>
          </w:rPr>
          <w:t xml:space="preserve"> that </w:t>
        </w:r>
      </w:ins>
      <w:proofErr w:type="gramStart"/>
      <w:ins w:id="173" w:author="Samsung-DongYeon-rev" w:date="2024-04-18T04:46:00Z">
        <w:r w:rsidR="00DC5BF0">
          <w:rPr>
            <w:lang w:eastAsia="ko-KR"/>
          </w:rPr>
          <w:t>a</w:t>
        </w:r>
      </w:ins>
      <w:proofErr w:type="gramEnd"/>
      <w:ins w:id="174" w:author="Samsung-DongYeon-rev" w:date="2024-04-18T04:43:00Z">
        <w:r w:rsidR="00515B87">
          <w:rPr>
            <w:lang w:eastAsia="ko-KR"/>
          </w:rPr>
          <w:t xml:space="preserve"> IMS session </w:t>
        </w:r>
        <w:r w:rsidR="00A01CF0">
          <w:rPr>
            <w:lang w:eastAsia="ko-KR"/>
          </w:rPr>
          <w:t>is requested for certain UE(s) as a called UE.</w:t>
        </w:r>
      </w:ins>
      <w:del w:id="175" w:author="Samsung-DongYeon-rev" w:date="2024-04-18T04:44:00Z">
        <w:r w:rsidR="00223832" w:rsidDel="00A01CF0">
          <w:rPr>
            <w:lang w:eastAsia="ko-KR"/>
          </w:rPr>
          <w:delText xml:space="preserve">s related </w:delText>
        </w:r>
        <w:r w:rsidDel="00A01CF0">
          <w:rPr>
            <w:lang w:eastAsia="ko-KR"/>
          </w:rPr>
          <w:delText xml:space="preserve">to the </w:delText>
        </w:r>
        <w:r w:rsidR="00223832" w:rsidDel="00A01CF0">
          <w:rPr>
            <w:lang w:eastAsia="ko-KR"/>
          </w:rPr>
          <w:delText>DC interworking for MTSI UE.</w:delText>
        </w:r>
      </w:del>
    </w:p>
    <w:p w14:paraId="7967E517" w14:textId="77777777" w:rsidR="007170ED" w:rsidRDefault="007170ED" w:rsidP="00125C50">
      <w:pPr>
        <w:pStyle w:val="B1"/>
        <w:numPr>
          <w:ilvl w:val="0"/>
          <w:numId w:val="1"/>
        </w:numPr>
        <w:rPr>
          <w:ins w:id="176" w:author="Samsung-DongYeon-rev" w:date="2024-04-18T04:45:00Z"/>
          <w:lang w:eastAsia="ko-KR"/>
        </w:rPr>
      </w:pPr>
      <w:r>
        <w:rPr>
          <w:lang w:eastAsia="ko-KR"/>
        </w:rPr>
        <w:t xml:space="preserve">IMS AS updates the INVITE by adding the </w:t>
      </w:r>
      <w:ins w:id="177" w:author="Samsung-DongYeon-rev" w:date="2024-04-18T04:44:00Z">
        <w:r w:rsidR="00A8621F">
          <w:rPr>
            <w:lang w:eastAsia="ko-KR"/>
          </w:rPr>
          <w:t xml:space="preserve">indication of bootstrap DC </w:t>
        </w:r>
        <w:proofErr w:type="gramStart"/>
        <w:r w:rsidR="00A8621F">
          <w:rPr>
            <w:lang w:eastAsia="ko-KR"/>
          </w:rPr>
          <w:t>establishment, and</w:t>
        </w:r>
        <w:proofErr w:type="gramEnd"/>
        <w:r w:rsidR="00A8621F">
          <w:rPr>
            <w:lang w:eastAsia="ko-KR"/>
          </w:rPr>
          <w:t xml:space="preserve"> transfers the updated INVITE to the t</w:t>
        </w:r>
      </w:ins>
      <w:ins w:id="178" w:author="Samsung-DongYeon-rev" w:date="2024-04-18T04:45:00Z">
        <w:r w:rsidR="00A8621F">
          <w:rPr>
            <w:lang w:eastAsia="ko-KR"/>
          </w:rPr>
          <w:t>erminating UE.</w:t>
        </w:r>
      </w:ins>
      <w:del w:id="179" w:author="Samsung-DongYeon-rev" w:date="2024-04-18T04:45:00Z">
        <w:r w:rsidDel="00A8621F">
          <w:rPr>
            <w:lang w:eastAsia="ko-KR"/>
          </w:rPr>
          <w:delText>SD</w:delText>
        </w:r>
        <w:r w:rsidR="00660432" w:rsidDel="00A8621F">
          <w:rPr>
            <w:lang w:eastAsia="ko-KR"/>
          </w:rPr>
          <w:delText>P</w:delText>
        </w:r>
        <w:r w:rsidDel="00A8621F">
          <w:rPr>
            <w:lang w:eastAsia="ko-KR"/>
          </w:rPr>
          <w:delText xml:space="preserve"> offer for bootstrap DC establishment only for terminating side.</w:delText>
        </w:r>
      </w:del>
    </w:p>
    <w:p w14:paraId="21CC9D6A" w14:textId="77777777" w:rsidR="00BB54DE" w:rsidRDefault="00DC5BF0" w:rsidP="00125C50">
      <w:pPr>
        <w:pStyle w:val="B1"/>
        <w:numPr>
          <w:ilvl w:val="0"/>
          <w:numId w:val="1"/>
        </w:numPr>
        <w:rPr>
          <w:lang w:eastAsia="ko-KR"/>
        </w:rPr>
      </w:pPr>
      <w:ins w:id="180" w:author="Samsung-DongYeon-rev" w:date="2024-04-18T04:45:00Z">
        <w:r>
          <w:rPr>
            <w:lang w:eastAsia="ko-KR"/>
          </w:rPr>
          <w:t xml:space="preserve">IMS AS notifies to the DC AS about the event that the </w:t>
        </w:r>
      </w:ins>
      <w:ins w:id="181" w:author="Samsung-DongYeon-rev" w:date="2024-04-18T04:46:00Z">
        <w:r>
          <w:rPr>
            <w:lang w:eastAsia="ko-KR"/>
          </w:rPr>
          <w:t>bootstrap DC is established for the terminating UE upon request from the DC AS.</w:t>
        </w:r>
      </w:ins>
    </w:p>
    <w:p w14:paraId="41BFC14D" w14:textId="77777777" w:rsidR="007170ED" w:rsidRDefault="007170ED" w:rsidP="007170ED">
      <w:pPr>
        <w:pStyle w:val="B1"/>
        <w:ind w:left="0" w:firstLine="0"/>
        <w:rPr>
          <w:lang w:eastAsia="ko-KR"/>
        </w:rPr>
      </w:pPr>
      <w:r>
        <w:rPr>
          <w:lang w:eastAsia="ko-KR"/>
        </w:rPr>
        <w:t>UE:</w:t>
      </w:r>
    </w:p>
    <w:p w14:paraId="74677FFC" w14:textId="77777777" w:rsidR="007170ED" w:rsidRDefault="00660432" w:rsidP="00125C50">
      <w:pPr>
        <w:pStyle w:val="B1"/>
        <w:numPr>
          <w:ilvl w:val="0"/>
          <w:numId w:val="1"/>
        </w:numPr>
        <w:rPr>
          <w:ins w:id="182" w:author="Samsung-DongYeon-rev" w:date="2024-04-18T04:58:00Z"/>
          <w:lang w:eastAsia="ko-KR"/>
        </w:rPr>
      </w:pPr>
      <w:del w:id="183" w:author="Samsung-DongYeon-rev" w:date="2024-04-18T04:58:00Z">
        <w:r w:rsidDel="004945F6">
          <w:rPr>
            <w:lang w:eastAsia="ko-KR"/>
          </w:rPr>
          <w:delText xml:space="preserve">DC MTSI </w:delText>
        </w:r>
        <w:r w:rsidR="007170ED" w:rsidDel="004945F6">
          <w:rPr>
            <w:lang w:eastAsia="ko-KR"/>
          </w:rPr>
          <w:delText xml:space="preserve">UE notices the IMS media stream (video/audio/text) </w:delText>
        </w:r>
        <w:r w:rsidDel="004945F6">
          <w:rPr>
            <w:lang w:eastAsia="ko-KR"/>
          </w:rPr>
          <w:delText xml:space="preserve">of the MTSI UE </w:delText>
        </w:r>
        <w:r w:rsidR="007170ED" w:rsidDel="004945F6">
          <w:rPr>
            <w:lang w:eastAsia="ko-KR"/>
          </w:rPr>
          <w:delText>is associated with the application DC stream</w:delText>
        </w:r>
        <w:r w:rsidDel="004945F6">
          <w:rPr>
            <w:lang w:eastAsia="ko-KR"/>
          </w:rPr>
          <w:delText xml:space="preserve"> of the DC AS</w:delText>
        </w:r>
        <w:r w:rsidR="007170ED" w:rsidDel="004945F6">
          <w:rPr>
            <w:lang w:eastAsia="ko-KR"/>
          </w:rPr>
          <w:delText>.</w:delText>
        </w:r>
      </w:del>
    </w:p>
    <w:p w14:paraId="41A5DEA8" w14:textId="77777777" w:rsidR="004945F6" w:rsidRDefault="004945F6" w:rsidP="004945F6">
      <w:pPr>
        <w:pStyle w:val="B1"/>
        <w:numPr>
          <w:ilvl w:val="0"/>
          <w:numId w:val="1"/>
        </w:numPr>
        <w:rPr>
          <w:lang w:eastAsia="ko-KR"/>
        </w:rPr>
      </w:pPr>
      <w:ins w:id="184" w:author="Samsung-DongYeon-rev" w:date="2024-04-18T04:58:00Z">
        <w:r>
          <w:rPr>
            <w:lang w:eastAsia="ko-KR"/>
          </w:rPr>
          <w:t>Upon reception of the indication of bootstrap data channel establishment request from the IMS network, UE initiates the bootstrap data channel establishment.</w:t>
        </w:r>
      </w:ins>
    </w:p>
    <w:p w14:paraId="135BB378" w14:textId="77777777"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000AD4E" w14:textId="77777777" w:rsidR="00A1163C" w:rsidRDefault="00A1163C" w:rsidP="007971A2">
      <w:pPr>
        <w:jc w:val="center"/>
      </w:pPr>
    </w:p>
    <w:sectPr w:rsidR="00A1163C" w:rsidSect="00F63449">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2A1C3" w14:textId="77777777" w:rsidR="00F63449" w:rsidRDefault="00F63449">
      <w:r>
        <w:separator/>
      </w:r>
    </w:p>
    <w:p w14:paraId="4434724F" w14:textId="77777777" w:rsidR="00F63449" w:rsidRDefault="00F63449"/>
  </w:endnote>
  <w:endnote w:type="continuationSeparator" w:id="0">
    <w:p w14:paraId="6E2CAD59" w14:textId="77777777" w:rsidR="00F63449" w:rsidRDefault="00F63449">
      <w:r>
        <w:continuationSeparator/>
      </w:r>
    </w:p>
    <w:p w14:paraId="43032A84" w14:textId="77777777" w:rsidR="00F63449" w:rsidRDefault="00F63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8B27A"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DB3BDED"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89EB24"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1AECE" w14:textId="77777777" w:rsidR="00F63449" w:rsidRDefault="00F63449">
      <w:r>
        <w:separator/>
      </w:r>
    </w:p>
    <w:p w14:paraId="75BBE8C1" w14:textId="77777777" w:rsidR="00F63449" w:rsidRDefault="00F63449"/>
  </w:footnote>
  <w:footnote w:type="continuationSeparator" w:id="0">
    <w:p w14:paraId="71F0FE6A" w14:textId="77777777" w:rsidR="00F63449" w:rsidRDefault="00F63449">
      <w:r>
        <w:continuationSeparator/>
      </w:r>
    </w:p>
    <w:p w14:paraId="455D2CD5" w14:textId="77777777" w:rsidR="00F63449" w:rsidRDefault="00F634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2DBA1" w14:textId="77777777" w:rsidR="00554E12" w:rsidRDefault="00554E12"/>
  <w:p w14:paraId="0450A8E0"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B87CC"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3C56F9B"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9632C">
      <w:rPr>
        <w:rFonts w:ascii="Arial" w:hAnsi="Arial" w:cs="Arial"/>
        <w:b/>
        <w:bCs/>
        <w:noProof/>
        <w:sz w:val="18"/>
        <w:lang w:val="fr-FR"/>
      </w:rPr>
      <w:t>1</w:t>
    </w:r>
    <w:r>
      <w:rPr>
        <w:rFonts w:ascii="Arial" w:hAnsi="Arial" w:cs="Arial"/>
        <w:b/>
        <w:bCs/>
        <w:sz w:val="18"/>
      </w:rPr>
      <w:fldChar w:fldCharType="end"/>
    </w:r>
  </w:p>
  <w:p w14:paraId="285766A0"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26D38"/>
    <w:multiLevelType w:val="multilevel"/>
    <w:tmpl w:val="B83EA0A8"/>
    <w:lvl w:ilvl="0">
      <w:start w:val="8"/>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28A50A8F"/>
    <w:multiLevelType w:val="hybridMultilevel"/>
    <w:tmpl w:val="9FEA40F0"/>
    <w:lvl w:ilvl="0" w:tplc="9F761C34">
      <w:start w:val="14"/>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1BC3515"/>
    <w:multiLevelType w:val="hybridMultilevel"/>
    <w:tmpl w:val="635401DE"/>
    <w:lvl w:ilvl="0" w:tplc="16564364">
      <w:start w:val="13"/>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6C844724"/>
    <w:multiLevelType w:val="hybridMultilevel"/>
    <w:tmpl w:val="354884A4"/>
    <w:lvl w:ilvl="0" w:tplc="1242E72A">
      <w:start w:val="1"/>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413887936">
    <w:abstractNumId w:val="2"/>
  </w:num>
  <w:num w:numId="2" w16cid:durableId="438379247">
    <w:abstractNumId w:val="4"/>
  </w:num>
  <w:num w:numId="3" w16cid:durableId="1685939439">
    <w:abstractNumId w:val="0"/>
  </w:num>
  <w:num w:numId="4" w16cid:durableId="1449930397">
    <w:abstractNumId w:val="1"/>
  </w:num>
  <w:num w:numId="5" w16cid:durableId="188058583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rson w15:author="Samsung-DongYeon-rev">
    <w15:presenceInfo w15:providerId="None" w15:userId="Samsung-DongYeon-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577"/>
    <w:rsid w:val="00007B1C"/>
    <w:rsid w:val="0001053A"/>
    <w:rsid w:val="0001148C"/>
    <w:rsid w:val="00011949"/>
    <w:rsid w:val="00011C8E"/>
    <w:rsid w:val="00011F0A"/>
    <w:rsid w:val="00013C79"/>
    <w:rsid w:val="00014150"/>
    <w:rsid w:val="00015195"/>
    <w:rsid w:val="00016062"/>
    <w:rsid w:val="00016FF0"/>
    <w:rsid w:val="00017D26"/>
    <w:rsid w:val="00020983"/>
    <w:rsid w:val="00020AC0"/>
    <w:rsid w:val="000228DB"/>
    <w:rsid w:val="00023FF5"/>
    <w:rsid w:val="000252CE"/>
    <w:rsid w:val="00025304"/>
    <w:rsid w:val="00026813"/>
    <w:rsid w:val="0003053C"/>
    <w:rsid w:val="000308D3"/>
    <w:rsid w:val="00030E0F"/>
    <w:rsid w:val="00031812"/>
    <w:rsid w:val="0003241B"/>
    <w:rsid w:val="00032709"/>
    <w:rsid w:val="00032A41"/>
    <w:rsid w:val="00032BF1"/>
    <w:rsid w:val="000342F0"/>
    <w:rsid w:val="00035DA3"/>
    <w:rsid w:val="00036B52"/>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102"/>
    <w:rsid w:val="00074430"/>
    <w:rsid w:val="00075FE4"/>
    <w:rsid w:val="00077997"/>
    <w:rsid w:val="00080101"/>
    <w:rsid w:val="00081002"/>
    <w:rsid w:val="000831EB"/>
    <w:rsid w:val="00084D3A"/>
    <w:rsid w:val="000855DD"/>
    <w:rsid w:val="00085611"/>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5183"/>
    <w:rsid w:val="000B6631"/>
    <w:rsid w:val="000B6871"/>
    <w:rsid w:val="000B6BC6"/>
    <w:rsid w:val="000C099A"/>
    <w:rsid w:val="000C261C"/>
    <w:rsid w:val="000C2D00"/>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1891"/>
    <w:rsid w:val="000E20F4"/>
    <w:rsid w:val="000E2AA7"/>
    <w:rsid w:val="000E3442"/>
    <w:rsid w:val="000E367F"/>
    <w:rsid w:val="000E4284"/>
    <w:rsid w:val="000E50A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49D7"/>
    <w:rsid w:val="0010609F"/>
    <w:rsid w:val="00107A57"/>
    <w:rsid w:val="00110796"/>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C50"/>
    <w:rsid w:val="00125DDA"/>
    <w:rsid w:val="001271FB"/>
    <w:rsid w:val="00130406"/>
    <w:rsid w:val="00130600"/>
    <w:rsid w:val="00130CA1"/>
    <w:rsid w:val="001336A8"/>
    <w:rsid w:val="001342AF"/>
    <w:rsid w:val="00134B1E"/>
    <w:rsid w:val="00135F46"/>
    <w:rsid w:val="00136134"/>
    <w:rsid w:val="00136449"/>
    <w:rsid w:val="001377AC"/>
    <w:rsid w:val="001412EB"/>
    <w:rsid w:val="00141564"/>
    <w:rsid w:val="0014466E"/>
    <w:rsid w:val="0014483E"/>
    <w:rsid w:val="001451B7"/>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11F2"/>
    <w:rsid w:val="0016287A"/>
    <w:rsid w:val="001638D3"/>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08FB"/>
    <w:rsid w:val="00193416"/>
    <w:rsid w:val="00193567"/>
    <w:rsid w:val="00196CAD"/>
    <w:rsid w:val="00197EDB"/>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36CC"/>
    <w:rsid w:val="001E39F7"/>
    <w:rsid w:val="001E4EA0"/>
    <w:rsid w:val="001E5077"/>
    <w:rsid w:val="001E5D8B"/>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3428"/>
    <w:rsid w:val="002148D3"/>
    <w:rsid w:val="00217F2E"/>
    <w:rsid w:val="0022001C"/>
    <w:rsid w:val="002207E7"/>
    <w:rsid w:val="0022296B"/>
    <w:rsid w:val="00222B11"/>
    <w:rsid w:val="00223300"/>
    <w:rsid w:val="00223832"/>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E79"/>
    <w:rsid w:val="0023368A"/>
    <w:rsid w:val="002360C4"/>
    <w:rsid w:val="00236EC6"/>
    <w:rsid w:val="00237038"/>
    <w:rsid w:val="002375BE"/>
    <w:rsid w:val="00240C6A"/>
    <w:rsid w:val="00242BC9"/>
    <w:rsid w:val="002436E8"/>
    <w:rsid w:val="00243F49"/>
    <w:rsid w:val="00243F6E"/>
    <w:rsid w:val="002445B3"/>
    <w:rsid w:val="0024482C"/>
    <w:rsid w:val="00244D3A"/>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8CA"/>
    <w:rsid w:val="0027430B"/>
    <w:rsid w:val="00274899"/>
    <w:rsid w:val="0027566B"/>
    <w:rsid w:val="00275915"/>
    <w:rsid w:val="00275D55"/>
    <w:rsid w:val="00277F41"/>
    <w:rsid w:val="0028180F"/>
    <w:rsid w:val="00281949"/>
    <w:rsid w:val="00283230"/>
    <w:rsid w:val="00285BDD"/>
    <w:rsid w:val="00286854"/>
    <w:rsid w:val="00286D0B"/>
    <w:rsid w:val="00287487"/>
    <w:rsid w:val="0028762C"/>
    <w:rsid w:val="00291C8F"/>
    <w:rsid w:val="00292069"/>
    <w:rsid w:val="00292FF6"/>
    <w:rsid w:val="00294B90"/>
    <w:rsid w:val="00294CD7"/>
    <w:rsid w:val="0029601B"/>
    <w:rsid w:val="0029608F"/>
    <w:rsid w:val="00296718"/>
    <w:rsid w:val="00296FE2"/>
    <w:rsid w:val="002A18F6"/>
    <w:rsid w:val="002A1E43"/>
    <w:rsid w:val="002A32FF"/>
    <w:rsid w:val="002A3FF3"/>
    <w:rsid w:val="002A4491"/>
    <w:rsid w:val="002A69D9"/>
    <w:rsid w:val="002B1527"/>
    <w:rsid w:val="002B265D"/>
    <w:rsid w:val="002B27BB"/>
    <w:rsid w:val="002B2BEB"/>
    <w:rsid w:val="002B2CB9"/>
    <w:rsid w:val="002B3F35"/>
    <w:rsid w:val="002B4926"/>
    <w:rsid w:val="002B5137"/>
    <w:rsid w:val="002B5C7B"/>
    <w:rsid w:val="002B5D9C"/>
    <w:rsid w:val="002B71DC"/>
    <w:rsid w:val="002C2CB2"/>
    <w:rsid w:val="002C4BA6"/>
    <w:rsid w:val="002C50E8"/>
    <w:rsid w:val="002C52AA"/>
    <w:rsid w:val="002C556A"/>
    <w:rsid w:val="002C5673"/>
    <w:rsid w:val="002C5809"/>
    <w:rsid w:val="002C5C3F"/>
    <w:rsid w:val="002C5D15"/>
    <w:rsid w:val="002C7C22"/>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9E"/>
    <w:rsid w:val="002E70BE"/>
    <w:rsid w:val="002E7DBF"/>
    <w:rsid w:val="002F1E12"/>
    <w:rsid w:val="002F2056"/>
    <w:rsid w:val="002F348C"/>
    <w:rsid w:val="002F476F"/>
    <w:rsid w:val="002F4B4B"/>
    <w:rsid w:val="002F53F2"/>
    <w:rsid w:val="002F753F"/>
    <w:rsid w:val="0030003A"/>
    <w:rsid w:val="00300C6F"/>
    <w:rsid w:val="00300E7B"/>
    <w:rsid w:val="00301DF8"/>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20135"/>
    <w:rsid w:val="00320630"/>
    <w:rsid w:val="003222A3"/>
    <w:rsid w:val="0032617B"/>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5CA"/>
    <w:rsid w:val="00360EE3"/>
    <w:rsid w:val="003615EC"/>
    <w:rsid w:val="0036284E"/>
    <w:rsid w:val="00362AFD"/>
    <w:rsid w:val="00362B97"/>
    <w:rsid w:val="0036410B"/>
    <w:rsid w:val="003641C8"/>
    <w:rsid w:val="003664A7"/>
    <w:rsid w:val="00366BBD"/>
    <w:rsid w:val="0037218F"/>
    <w:rsid w:val="00374B69"/>
    <w:rsid w:val="00375202"/>
    <w:rsid w:val="003761C5"/>
    <w:rsid w:val="003765FA"/>
    <w:rsid w:val="003769D6"/>
    <w:rsid w:val="003776A9"/>
    <w:rsid w:val="003812F0"/>
    <w:rsid w:val="00381555"/>
    <w:rsid w:val="00382B3F"/>
    <w:rsid w:val="003830C6"/>
    <w:rsid w:val="003841FD"/>
    <w:rsid w:val="00384AB9"/>
    <w:rsid w:val="00385E65"/>
    <w:rsid w:val="003870DD"/>
    <w:rsid w:val="00387404"/>
    <w:rsid w:val="00387861"/>
    <w:rsid w:val="00387DDC"/>
    <w:rsid w:val="003906A1"/>
    <w:rsid w:val="003907AC"/>
    <w:rsid w:val="003924C4"/>
    <w:rsid w:val="003931A1"/>
    <w:rsid w:val="003947BF"/>
    <w:rsid w:val="0039688D"/>
    <w:rsid w:val="00396B23"/>
    <w:rsid w:val="00396F85"/>
    <w:rsid w:val="00397CA0"/>
    <w:rsid w:val="003A06BF"/>
    <w:rsid w:val="003A161E"/>
    <w:rsid w:val="003A1B02"/>
    <w:rsid w:val="003A5059"/>
    <w:rsid w:val="003A57B2"/>
    <w:rsid w:val="003A6EAD"/>
    <w:rsid w:val="003A7D30"/>
    <w:rsid w:val="003B0694"/>
    <w:rsid w:val="003B29CF"/>
    <w:rsid w:val="003B2B65"/>
    <w:rsid w:val="003B3621"/>
    <w:rsid w:val="003B367D"/>
    <w:rsid w:val="003B3D1E"/>
    <w:rsid w:val="003B48AF"/>
    <w:rsid w:val="003B4ADF"/>
    <w:rsid w:val="003B551D"/>
    <w:rsid w:val="003B5760"/>
    <w:rsid w:val="003B57D5"/>
    <w:rsid w:val="003B6ED6"/>
    <w:rsid w:val="003C15AA"/>
    <w:rsid w:val="003C1646"/>
    <w:rsid w:val="003C3491"/>
    <w:rsid w:val="003C4199"/>
    <w:rsid w:val="003C4492"/>
    <w:rsid w:val="003D084C"/>
    <w:rsid w:val="003D1224"/>
    <w:rsid w:val="003D1518"/>
    <w:rsid w:val="003D2237"/>
    <w:rsid w:val="003D34F2"/>
    <w:rsid w:val="003D430B"/>
    <w:rsid w:val="003D4F0E"/>
    <w:rsid w:val="003D5B50"/>
    <w:rsid w:val="003D7425"/>
    <w:rsid w:val="003D75BF"/>
    <w:rsid w:val="003E1BA5"/>
    <w:rsid w:val="003E3F30"/>
    <w:rsid w:val="003E4E87"/>
    <w:rsid w:val="003E50EA"/>
    <w:rsid w:val="003E5866"/>
    <w:rsid w:val="003E6BE7"/>
    <w:rsid w:val="003F004E"/>
    <w:rsid w:val="003F01AD"/>
    <w:rsid w:val="003F1F82"/>
    <w:rsid w:val="003F3F6E"/>
    <w:rsid w:val="003F67CE"/>
    <w:rsid w:val="00401F16"/>
    <w:rsid w:val="00402628"/>
    <w:rsid w:val="004030AF"/>
    <w:rsid w:val="0040425C"/>
    <w:rsid w:val="00405923"/>
    <w:rsid w:val="0040679E"/>
    <w:rsid w:val="0041169A"/>
    <w:rsid w:val="00412211"/>
    <w:rsid w:val="00412392"/>
    <w:rsid w:val="00413367"/>
    <w:rsid w:val="004138D9"/>
    <w:rsid w:val="00413FB5"/>
    <w:rsid w:val="004148F3"/>
    <w:rsid w:val="00414BF0"/>
    <w:rsid w:val="00415A82"/>
    <w:rsid w:val="00415D9A"/>
    <w:rsid w:val="00416D6F"/>
    <w:rsid w:val="00420457"/>
    <w:rsid w:val="00420BEE"/>
    <w:rsid w:val="00422BDE"/>
    <w:rsid w:val="004233BD"/>
    <w:rsid w:val="004252E2"/>
    <w:rsid w:val="00425C73"/>
    <w:rsid w:val="00426032"/>
    <w:rsid w:val="004300F4"/>
    <w:rsid w:val="00430B3D"/>
    <w:rsid w:val="00430D55"/>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0C7"/>
    <w:rsid w:val="00485087"/>
    <w:rsid w:val="00485E71"/>
    <w:rsid w:val="004860C1"/>
    <w:rsid w:val="00487B1E"/>
    <w:rsid w:val="00491D22"/>
    <w:rsid w:val="004939FD"/>
    <w:rsid w:val="004945F6"/>
    <w:rsid w:val="004948EC"/>
    <w:rsid w:val="00494F23"/>
    <w:rsid w:val="00495598"/>
    <w:rsid w:val="004968BB"/>
    <w:rsid w:val="00496A3E"/>
    <w:rsid w:val="00496E2D"/>
    <w:rsid w:val="00497155"/>
    <w:rsid w:val="00497C64"/>
    <w:rsid w:val="00497E5A"/>
    <w:rsid w:val="004A12F8"/>
    <w:rsid w:val="004A1EC8"/>
    <w:rsid w:val="004A2769"/>
    <w:rsid w:val="004A29ED"/>
    <w:rsid w:val="004A5BF5"/>
    <w:rsid w:val="004A6258"/>
    <w:rsid w:val="004A7BC9"/>
    <w:rsid w:val="004B0FD0"/>
    <w:rsid w:val="004B119C"/>
    <w:rsid w:val="004B2248"/>
    <w:rsid w:val="004B31D1"/>
    <w:rsid w:val="004B3523"/>
    <w:rsid w:val="004B3D28"/>
    <w:rsid w:val="004B4839"/>
    <w:rsid w:val="004B4F03"/>
    <w:rsid w:val="004B7FD1"/>
    <w:rsid w:val="004C0033"/>
    <w:rsid w:val="004C02CC"/>
    <w:rsid w:val="004C086B"/>
    <w:rsid w:val="004C098E"/>
    <w:rsid w:val="004C0C29"/>
    <w:rsid w:val="004C101C"/>
    <w:rsid w:val="004C1224"/>
    <w:rsid w:val="004C351E"/>
    <w:rsid w:val="004C4367"/>
    <w:rsid w:val="004C4E92"/>
    <w:rsid w:val="004C5C2B"/>
    <w:rsid w:val="004C6177"/>
    <w:rsid w:val="004C6489"/>
    <w:rsid w:val="004D2598"/>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4F790B"/>
    <w:rsid w:val="0050052A"/>
    <w:rsid w:val="00501003"/>
    <w:rsid w:val="00501A3E"/>
    <w:rsid w:val="00501ED5"/>
    <w:rsid w:val="00504E76"/>
    <w:rsid w:val="00504E99"/>
    <w:rsid w:val="00505D8E"/>
    <w:rsid w:val="005069C7"/>
    <w:rsid w:val="00506B33"/>
    <w:rsid w:val="00506CBD"/>
    <w:rsid w:val="0050771F"/>
    <w:rsid w:val="0051073C"/>
    <w:rsid w:val="00511008"/>
    <w:rsid w:val="00511CAA"/>
    <w:rsid w:val="00512914"/>
    <w:rsid w:val="00514929"/>
    <w:rsid w:val="005156B4"/>
    <w:rsid w:val="00515B87"/>
    <w:rsid w:val="00515B9F"/>
    <w:rsid w:val="00516189"/>
    <w:rsid w:val="00520266"/>
    <w:rsid w:val="00520775"/>
    <w:rsid w:val="00520960"/>
    <w:rsid w:val="0052196E"/>
    <w:rsid w:val="005249BE"/>
    <w:rsid w:val="00524FB9"/>
    <w:rsid w:val="00531B73"/>
    <w:rsid w:val="005321BB"/>
    <w:rsid w:val="005338E0"/>
    <w:rsid w:val="0054006A"/>
    <w:rsid w:val="00541740"/>
    <w:rsid w:val="00542686"/>
    <w:rsid w:val="00543C0E"/>
    <w:rsid w:val="00544440"/>
    <w:rsid w:val="0054461F"/>
    <w:rsid w:val="0054503C"/>
    <w:rsid w:val="00546161"/>
    <w:rsid w:val="00547D69"/>
    <w:rsid w:val="00550081"/>
    <w:rsid w:val="00551EEC"/>
    <w:rsid w:val="005530DA"/>
    <w:rsid w:val="0055314E"/>
    <w:rsid w:val="00553D36"/>
    <w:rsid w:val="00554E12"/>
    <w:rsid w:val="00556B59"/>
    <w:rsid w:val="00556E1B"/>
    <w:rsid w:val="00556E51"/>
    <w:rsid w:val="00556FF1"/>
    <w:rsid w:val="005601C9"/>
    <w:rsid w:val="0056180D"/>
    <w:rsid w:val="0056209F"/>
    <w:rsid w:val="005673B6"/>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E3C"/>
    <w:rsid w:val="00595D5F"/>
    <w:rsid w:val="00595E5C"/>
    <w:rsid w:val="00596BEF"/>
    <w:rsid w:val="00597895"/>
    <w:rsid w:val="00597AAA"/>
    <w:rsid w:val="005A0FBC"/>
    <w:rsid w:val="005A1F74"/>
    <w:rsid w:val="005A2629"/>
    <w:rsid w:val="005A4508"/>
    <w:rsid w:val="005A5780"/>
    <w:rsid w:val="005A58B3"/>
    <w:rsid w:val="005A7D77"/>
    <w:rsid w:val="005B0323"/>
    <w:rsid w:val="005B05AE"/>
    <w:rsid w:val="005B42E0"/>
    <w:rsid w:val="005B59FF"/>
    <w:rsid w:val="005B6464"/>
    <w:rsid w:val="005B6482"/>
    <w:rsid w:val="005C26EE"/>
    <w:rsid w:val="005C289E"/>
    <w:rsid w:val="005C36BD"/>
    <w:rsid w:val="005C5A60"/>
    <w:rsid w:val="005C61E6"/>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F9E"/>
    <w:rsid w:val="005F31F6"/>
    <w:rsid w:val="005F40D0"/>
    <w:rsid w:val="005F5061"/>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7B2B"/>
    <w:rsid w:val="00617FAD"/>
    <w:rsid w:val="00620952"/>
    <w:rsid w:val="00620C73"/>
    <w:rsid w:val="006216F0"/>
    <w:rsid w:val="00622421"/>
    <w:rsid w:val="00625D87"/>
    <w:rsid w:val="00626206"/>
    <w:rsid w:val="00626B20"/>
    <w:rsid w:val="00626FA4"/>
    <w:rsid w:val="006306D7"/>
    <w:rsid w:val="00630C4C"/>
    <w:rsid w:val="00630D5E"/>
    <w:rsid w:val="006316D1"/>
    <w:rsid w:val="00632557"/>
    <w:rsid w:val="00635769"/>
    <w:rsid w:val="0063745A"/>
    <w:rsid w:val="00641A67"/>
    <w:rsid w:val="00641B76"/>
    <w:rsid w:val="00641F13"/>
    <w:rsid w:val="00644D4F"/>
    <w:rsid w:val="00644D5B"/>
    <w:rsid w:val="0064523D"/>
    <w:rsid w:val="00645608"/>
    <w:rsid w:val="00645E9D"/>
    <w:rsid w:val="00646A75"/>
    <w:rsid w:val="0064777E"/>
    <w:rsid w:val="00647BAE"/>
    <w:rsid w:val="006509F2"/>
    <w:rsid w:val="006512E2"/>
    <w:rsid w:val="00651752"/>
    <w:rsid w:val="00651879"/>
    <w:rsid w:val="0065194B"/>
    <w:rsid w:val="00651ACB"/>
    <w:rsid w:val="00651D9B"/>
    <w:rsid w:val="0065375C"/>
    <w:rsid w:val="006543E2"/>
    <w:rsid w:val="0065464D"/>
    <w:rsid w:val="00657B29"/>
    <w:rsid w:val="00660432"/>
    <w:rsid w:val="00661C22"/>
    <w:rsid w:val="00661FF3"/>
    <w:rsid w:val="00662007"/>
    <w:rsid w:val="00662994"/>
    <w:rsid w:val="006633DF"/>
    <w:rsid w:val="00664C35"/>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4018"/>
    <w:rsid w:val="006B411B"/>
    <w:rsid w:val="006B4189"/>
    <w:rsid w:val="006B436E"/>
    <w:rsid w:val="006B45AA"/>
    <w:rsid w:val="006B5503"/>
    <w:rsid w:val="006B577B"/>
    <w:rsid w:val="006B677F"/>
    <w:rsid w:val="006B6BD0"/>
    <w:rsid w:val="006C047D"/>
    <w:rsid w:val="006C0A73"/>
    <w:rsid w:val="006C0D2D"/>
    <w:rsid w:val="006C1E79"/>
    <w:rsid w:val="006C3332"/>
    <w:rsid w:val="006C5008"/>
    <w:rsid w:val="006C5998"/>
    <w:rsid w:val="006C59A8"/>
    <w:rsid w:val="006C6808"/>
    <w:rsid w:val="006C77DB"/>
    <w:rsid w:val="006C7AF9"/>
    <w:rsid w:val="006D0CD6"/>
    <w:rsid w:val="006D2A51"/>
    <w:rsid w:val="006D3B87"/>
    <w:rsid w:val="006D4B54"/>
    <w:rsid w:val="006D5942"/>
    <w:rsid w:val="006D6ECE"/>
    <w:rsid w:val="006D75FB"/>
    <w:rsid w:val="006D791C"/>
    <w:rsid w:val="006E027E"/>
    <w:rsid w:val="006E22C3"/>
    <w:rsid w:val="006E23CB"/>
    <w:rsid w:val="006E2620"/>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649D"/>
    <w:rsid w:val="006F7A51"/>
    <w:rsid w:val="00700081"/>
    <w:rsid w:val="007019FB"/>
    <w:rsid w:val="007021E7"/>
    <w:rsid w:val="00702202"/>
    <w:rsid w:val="00702821"/>
    <w:rsid w:val="00706371"/>
    <w:rsid w:val="007100EF"/>
    <w:rsid w:val="0071107B"/>
    <w:rsid w:val="00711CE9"/>
    <w:rsid w:val="00711FAD"/>
    <w:rsid w:val="00711FEA"/>
    <w:rsid w:val="007120E3"/>
    <w:rsid w:val="0071230A"/>
    <w:rsid w:val="00712987"/>
    <w:rsid w:val="00712F76"/>
    <w:rsid w:val="007133AD"/>
    <w:rsid w:val="007145E9"/>
    <w:rsid w:val="00714F5A"/>
    <w:rsid w:val="007167BD"/>
    <w:rsid w:val="00716979"/>
    <w:rsid w:val="007170ED"/>
    <w:rsid w:val="0072114C"/>
    <w:rsid w:val="00721CBD"/>
    <w:rsid w:val="007236E5"/>
    <w:rsid w:val="00724230"/>
    <w:rsid w:val="00726A4E"/>
    <w:rsid w:val="00727080"/>
    <w:rsid w:val="0073298E"/>
    <w:rsid w:val="0073440A"/>
    <w:rsid w:val="007348DE"/>
    <w:rsid w:val="00734DC1"/>
    <w:rsid w:val="00735EE8"/>
    <w:rsid w:val="007372C9"/>
    <w:rsid w:val="007378BA"/>
    <w:rsid w:val="00740132"/>
    <w:rsid w:val="00741636"/>
    <w:rsid w:val="007428EC"/>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2CD4"/>
    <w:rsid w:val="00763517"/>
    <w:rsid w:val="00765DC8"/>
    <w:rsid w:val="007662B5"/>
    <w:rsid w:val="00766E10"/>
    <w:rsid w:val="00771219"/>
    <w:rsid w:val="00772BA7"/>
    <w:rsid w:val="00772BC2"/>
    <w:rsid w:val="00772F61"/>
    <w:rsid w:val="007733E2"/>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400"/>
    <w:rsid w:val="007971A2"/>
    <w:rsid w:val="007A2150"/>
    <w:rsid w:val="007A3699"/>
    <w:rsid w:val="007A39F9"/>
    <w:rsid w:val="007A3B3F"/>
    <w:rsid w:val="007A3CFB"/>
    <w:rsid w:val="007A5269"/>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DC1"/>
    <w:rsid w:val="007D5001"/>
    <w:rsid w:val="007E008B"/>
    <w:rsid w:val="007E1D27"/>
    <w:rsid w:val="007E2F85"/>
    <w:rsid w:val="007E3A97"/>
    <w:rsid w:val="007E469E"/>
    <w:rsid w:val="007E48A9"/>
    <w:rsid w:val="007E54F9"/>
    <w:rsid w:val="007E5548"/>
    <w:rsid w:val="007E6067"/>
    <w:rsid w:val="007E7032"/>
    <w:rsid w:val="007E7ED5"/>
    <w:rsid w:val="007F1B6D"/>
    <w:rsid w:val="007F22DF"/>
    <w:rsid w:val="007F2589"/>
    <w:rsid w:val="007F3753"/>
    <w:rsid w:val="007F5E45"/>
    <w:rsid w:val="007F6238"/>
    <w:rsid w:val="007F64E3"/>
    <w:rsid w:val="007F695B"/>
    <w:rsid w:val="00800CF1"/>
    <w:rsid w:val="00801958"/>
    <w:rsid w:val="008027F5"/>
    <w:rsid w:val="00802CB7"/>
    <w:rsid w:val="00804621"/>
    <w:rsid w:val="00804A17"/>
    <w:rsid w:val="00805A79"/>
    <w:rsid w:val="00805E8A"/>
    <w:rsid w:val="008106D9"/>
    <w:rsid w:val="0081231A"/>
    <w:rsid w:val="00814721"/>
    <w:rsid w:val="00817AA6"/>
    <w:rsid w:val="00820D88"/>
    <w:rsid w:val="00820EA3"/>
    <w:rsid w:val="008221B7"/>
    <w:rsid w:val="00822F10"/>
    <w:rsid w:val="008240D6"/>
    <w:rsid w:val="00826BE2"/>
    <w:rsid w:val="00831230"/>
    <w:rsid w:val="008318E5"/>
    <w:rsid w:val="008324EF"/>
    <w:rsid w:val="00832F68"/>
    <w:rsid w:val="008343E4"/>
    <w:rsid w:val="008346AF"/>
    <w:rsid w:val="00834745"/>
    <w:rsid w:val="00834963"/>
    <w:rsid w:val="00834E9B"/>
    <w:rsid w:val="00836321"/>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47B6"/>
    <w:rsid w:val="00854FF4"/>
    <w:rsid w:val="00855373"/>
    <w:rsid w:val="00855F42"/>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706F1"/>
    <w:rsid w:val="00870A41"/>
    <w:rsid w:val="00872132"/>
    <w:rsid w:val="008733A1"/>
    <w:rsid w:val="00873DD0"/>
    <w:rsid w:val="008761AA"/>
    <w:rsid w:val="0087630C"/>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F4"/>
    <w:rsid w:val="00897531"/>
    <w:rsid w:val="00897762"/>
    <w:rsid w:val="00897A58"/>
    <w:rsid w:val="008A22A1"/>
    <w:rsid w:val="008A230B"/>
    <w:rsid w:val="008A319B"/>
    <w:rsid w:val="008A3AE3"/>
    <w:rsid w:val="008A3BC2"/>
    <w:rsid w:val="008A4073"/>
    <w:rsid w:val="008A41FC"/>
    <w:rsid w:val="008A505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577"/>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A49"/>
    <w:rsid w:val="008E69E6"/>
    <w:rsid w:val="008E7DE8"/>
    <w:rsid w:val="008F07C4"/>
    <w:rsid w:val="008F1683"/>
    <w:rsid w:val="008F1AFE"/>
    <w:rsid w:val="008F24FB"/>
    <w:rsid w:val="008F4077"/>
    <w:rsid w:val="008F44AF"/>
    <w:rsid w:val="008F50C0"/>
    <w:rsid w:val="008F5680"/>
    <w:rsid w:val="008F7010"/>
    <w:rsid w:val="008F7B92"/>
    <w:rsid w:val="009026FC"/>
    <w:rsid w:val="00902AA8"/>
    <w:rsid w:val="009037A0"/>
    <w:rsid w:val="0090419F"/>
    <w:rsid w:val="00904A8C"/>
    <w:rsid w:val="00905111"/>
    <w:rsid w:val="00907169"/>
    <w:rsid w:val="0091066B"/>
    <w:rsid w:val="00910678"/>
    <w:rsid w:val="00911D60"/>
    <w:rsid w:val="00912914"/>
    <w:rsid w:val="00913053"/>
    <w:rsid w:val="00913FC4"/>
    <w:rsid w:val="009154B7"/>
    <w:rsid w:val="00915AB6"/>
    <w:rsid w:val="00915BB4"/>
    <w:rsid w:val="009177AD"/>
    <w:rsid w:val="00917911"/>
    <w:rsid w:val="00917DD0"/>
    <w:rsid w:val="00921E4C"/>
    <w:rsid w:val="009237D6"/>
    <w:rsid w:val="009240A9"/>
    <w:rsid w:val="0092463F"/>
    <w:rsid w:val="0092557E"/>
    <w:rsid w:val="0092643F"/>
    <w:rsid w:val="00926814"/>
    <w:rsid w:val="00927D2C"/>
    <w:rsid w:val="009327BB"/>
    <w:rsid w:val="00935E4C"/>
    <w:rsid w:val="0093663A"/>
    <w:rsid w:val="009366EF"/>
    <w:rsid w:val="009370E8"/>
    <w:rsid w:val="009409B3"/>
    <w:rsid w:val="009410D2"/>
    <w:rsid w:val="0094218C"/>
    <w:rsid w:val="009424C1"/>
    <w:rsid w:val="00943096"/>
    <w:rsid w:val="00943CB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FDE"/>
    <w:rsid w:val="00967BFC"/>
    <w:rsid w:val="00970B0F"/>
    <w:rsid w:val="00971368"/>
    <w:rsid w:val="00972F6B"/>
    <w:rsid w:val="00973F61"/>
    <w:rsid w:val="00974126"/>
    <w:rsid w:val="00975240"/>
    <w:rsid w:val="00975276"/>
    <w:rsid w:val="00977635"/>
    <w:rsid w:val="009778FA"/>
    <w:rsid w:val="00977F3C"/>
    <w:rsid w:val="00980888"/>
    <w:rsid w:val="0098123F"/>
    <w:rsid w:val="00981E63"/>
    <w:rsid w:val="00982746"/>
    <w:rsid w:val="009838D6"/>
    <w:rsid w:val="00983B8D"/>
    <w:rsid w:val="00983E0E"/>
    <w:rsid w:val="00986E3E"/>
    <w:rsid w:val="00987498"/>
    <w:rsid w:val="00987966"/>
    <w:rsid w:val="00987C9B"/>
    <w:rsid w:val="00987F9D"/>
    <w:rsid w:val="00990027"/>
    <w:rsid w:val="0099293C"/>
    <w:rsid w:val="009929A3"/>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F83"/>
    <w:rsid w:val="009B5374"/>
    <w:rsid w:val="009B58AB"/>
    <w:rsid w:val="009B5D0D"/>
    <w:rsid w:val="009B69F5"/>
    <w:rsid w:val="009B7AA8"/>
    <w:rsid w:val="009B7C73"/>
    <w:rsid w:val="009C02DD"/>
    <w:rsid w:val="009C0793"/>
    <w:rsid w:val="009C1576"/>
    <w:rsid w:val="009C3388"/>
    <w:rsid w:val="009C4D47"/>
    <w:rsid w:val="009C6A77"/>
    <w:rsid w:val="009C6C80"/>
    <w:rsid w:val="009C7DD3"/>
    <w:rsid w:val="009D03EB"/>
    <w:rsid w:val="009D15D1"/>
    <w:rsid w:val="009D3ED0"/>
    <w:rsid w:val="009D6493"/>
    <w:rsid w:val="009D6D65"/>
    <w:rsid w:val="009D6E2B"/>
    <w:rsid w:val="009D7E5D"/>
    <w:rsid w:val="009E074E"/>
    <w:rsid w:val="009E1ABD"/>
    <w:rsid w:val="009E263F"/>
    <w:rsid w:val="009E2E47"/>
    <w:rsid w:val="009E3756"/>
    <w:rsid w:val="009E3D43"/>
    <w:rsid w:val="009E49AA"/>
    <w:rsid w:val="009E4AEC"/>
    <w:rsid w:val="009E4C49"/>
    <w:rsid w:val="009E5EF3"/>
    <w:rsid w:val="009E690C"/>
    <w:rsid w:val="009E6C7D"/>
    <w:rsid w:val="009E71D8"/>
    <w:rsid w:val="009E7885"/>
    <w:rsid w:val="009E7B85"/>
    <w:rsid w:val="009F02E4"/>
    <w:rsid w:val="009F3963"/>
    <w:rsid w:val="009F3F83"/>
    <w:rsid w:val="009F4313"/>
    <w:rsid w:val="009F575B"/>
    <w:rsid w:val="009F601D"/>
    <w:rsid w:val="009F6035"/>
    <w:rsid w:val="00A01CF0"/>
    <w:rsid w:val="00A0358B"/>
    <w:rsid w:val="00A03F57"/>
    <w:rsid w:val="00A0505E"/>
    <w:rsid w:val="00A0651A"/>
    <w:rsid w:val="00A07FDF"/>
    <w:rsid w:val="00A1072B"/>
    <w:rsid w:val="00A1163C"/>
    <w:rsid w:val="00A122C0"/>
    <w:rsid w:val="00A13EB5"/>
    <w:rsid w:val="00A1645B"/>
    <w:rsid w:val="00A16813"/>
    <w:rsid w:val="00A175F9"/>
    <w:rsid w:val="00A20A5C"/>
    <w:rsid w:val="00A22C38"/>
    <w:rsid w:val="00A23F20"/>
    <w:rsid w:val="00A24AA7"/>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DDA"/>
    <w:rsid w:val="00A60042"/>
    <w:rsid w:val="00A60117"/>
    <w:rsid w:val="00A6045F"/>
    <w:rsid w:val="00A60B6C"/>
    <w:rsid w:val="00A60BF8"/>
    <w:rsid w:val="00A6181E"/>
    <w:rsid w:val="00A623D4"/>
    <w:rsid w:val="00A63BF7"/>
    <w:rsid w:val="00A63D13"/>
    <w:rsid w:val="00A64EC8"/>
    <w:rsid w:val="00A658D2"/>
    <w:rsid w:val="00A65BF5"/>
    <w:rsid w:val="00A6655B"/>
    <w:rsid w:val="00A67909"/>
    <w:rsid w:val="00A70728"/>
    <w:rsid w:val="00A71181"/>
    <w:rsid w:val="00A72781"/>
    <w:rsid w:val="00A728FD"/>
    <w:rsid w:val="00A72FFA"/>
    <w:rsid w:val="00A75A55"/>
    <w:rsid w:val="00A75E8B"/>
    <w:rsid w:val="00A7686D"/>
    <w:rsid w:val="00A76CD7"/>
    <w:rsid w:val="00A7773C"/>
    <w:rsid w:val="00A802F5"/>
    <w:rsid w:val="00A8042B"/>
    <w:rsid w:val="00A81E17"/>
    <w:rsid w:val="00A82359"/>
    <w:rsid w:val="00A85184"/>
    <w:rsid w:val="00A86139"/>
    <w:rsid w:val="00A8621F"/>
    <w:rsid w:val="00A872D5"/>
    <w:rsid w:val="00A87A36"/>
    <w:rsid w:val="00A90DD7"/>
    <w:rsid w:val="00A92ACE"/>
    <w:rsid w:val="00A92EAE"/>
    <w:rsid w:val="00A93D75"/>
    <w:rsid w:val="00A96031"/>
    <w:rsid w:val="00A979F0"/>
    <w:rsid w:val="00A97D61"/>
    <w:rsid w:val="00AA1283"/>
    <w:rsid w:val="00AA1B2D"/>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072"/>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907"/>
    <w:rsid w:val="00AE4CD6"/>
    <w:rsid w:val="00AE67FE"/>
    <w:rsid w:val="00AE6DD4"/>
    <w:rsid w:val="00AF0101"/>
    <w:rsid w:val="00AF1FF7"/>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0F1"/>
    <w:rsid w:val="00B165CC"/>
    <w:rsid w:val="00B16D95"/>
    <w:rsid w:val="00B174A6"/>
    <w:rsid w:val="00B21421"/>
    <w:rsid w:val="00B2230B"/>
    <w:rsid w:val="00B2250C"/>
    <w:rsid w:val="00B250A3"/>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6AD7"/>
    <w:rsid w:val="00B519E8"/>
    <w:rsid w:val="00B529E1"/>
    <w:rsid w:val="00B53A16"/>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2AE"/>
    <w:rsid w:val="00B77491"/>
    <w:rsid w:val="00B8118E"/>
    <w:rsid w:val="00B81290"/>
    <w:rsid w:val="00B82DAA"/>
    <w:rsid w:val="00B82F38"/>
    <w:rsid w:val="00B8358D"/>
    <w:rsid w:val="00B83665"/>
    <w:rsid w:val="00B840C8"/>
    <w:rsid w:val="00B84895"/>
    <w:rsid w:val="00B85B65"/>
    <w:rsid w:val="00B85D9B"/>
    <w:rsid w:val="00B90AA8"/>
    <w:rsid w:val="00B953D4"/>
    <w:rsid w:val="00B95825"/>
    <w:rsid w:val="00B96128"/>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3FBB"/>
    <w:rsid w:val="00BB471D"/>
    <w:rsid w:val="00BB54DE"/>
    <w:rsid w:val="00BB5EFC"/>
    <w:rsid w:val="00BB60A1"/>
    <w:rsid w:val="00BC06E0"/>
    <w:rsid w:val="00BC0828"/>
    <w:rsid w:val="00BC0939"/>
    <w:rsid w:val="00BC0F38"/>
    <w:rsid w:val="00BC1064"/>
    <w:rsid w:val="00BC10C6"/>
    <w:rsid w:val="00BC29B4"/>
    <w:rsid w:val="00BC3811"/>
    <w:rsid w:val="00BC4086"/>
    <w:rsid w:val="00BD25F9"/>
    <w:rsid w:val="00BD2717"/>
    <w:rsid w:val="00BD4D4D"/>
    <w:rsid w:val="00BD55B5"/>
    <w:rsid w:val="00BD7534"/>
    <w:rsid w:val="00BE0CA3"/>
    <w:rsid w:val="00BE0E05"/>
    <w:rsid w:val="00BE13D8"/>
    <w:rsid w:val="00BE15EA"/>
    <w:rsid w:val="00BE1DD5"/>
    <w:rsid w:val="00BE22BB"/>
    <w:rsid w:val="00BE3B1E"/>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755"/>
    <w:rsid w:val="00C0185D"/>
    <w:rsid w:val="00C018B5"/>
    <w:rsid w:val="00C02F3F"/>
    <w:rsid w:val="00C03FBB"/>
    <w:rsid w:val="00C042A4"/>
    <w:rsid w:val="00C0618A"/>
    <w:rsid w:val="00C06338"/>
    <w:rsid w:val="00C069E3"/>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547"/>
    <w:rsid w:val="00C4190D"/>
    <w:rsid w:val="00C421C5"/>
    <w:rsid w:val="00C427C5"/>
    <w:rsid w:val="00C430EA"/>
    <w:rsid w:val="00C43AA6"/>
    <w:rsid w:val="00C45C0D"/>
    <w:rsid w:val="00C45FF0"/>
    <w:rsid w:val="00C46C23"/>
    <w:rsid w:val="00C46CBA"/>
    <w:rsid w:val="00C47653"/>
    <w:rsid w:val="00C47B58"/>
    <w:rsid w:val="00C47F44"/>
    <w:rsid w:val="00C505BB"/>
    <w:rsid w:val="00C505F6"/>
    <w:rsid w:val="00C52B1E"/>
    <w:rsid w:val="00C52EB4"/>
    <w:rsid w:val="00C542F5"/>
    <w:rsid w:val="00C54709"/>
    <w:rsid w:val="00C54F57"/>
    <w:rsid w:val="00C60947"/>
    <w:rsid w:val="00C60A8D"/>
    <w:rsid w:val="00C60BE6"/>
    <w:rsid w:val="00C6258D"/>
    <w:rsid w:val="00C62C5F"/>
    <w:rsid w:val="00C63516"/>
    <w:rsid w:val="00C63A5D"/>
    <w:rsid w:val="00C64487"/>
    <w:rsid w:val="00C65D6C"/>
    <w:rsid w:val="00C669C1"/>
    <w:rsid w:val="00C67E09"/>
    <w:rsid w:val="00C70C0E"/>
    <w:rsid w:val="00C723AA"/>
    <w:rsid w:val="00C7355F"/>
    <w:rsid w:val="00C73DF6"/>
    <w:rsid w:val="00C74A13"/>
    <w:rsid w:val="00C75B51"/>
    <w:rsid w:val="00C75D80"/>
    <w:rsid w:val="00C76085"/>
    <w:rsid w:val="00C80F09"/>
    <w:rsid w:val="00C81868"/>
    <w:rsid w:val="00C81B29"/>
    <w:rsid w:val="00C83737"/>
    <w:rsid w:val="00C84437"/>
    <w:rsid w:val="00C85044"/>
    <w:rsid w:val="00C86F3D"/>
    <w:rsid w:val="00C876C3"/>
    <w:rsid w:val="00C9632C"/>
    <w:rsid w:val="00C96C41"/>
    <w:rsid w:val="00C976C4"/>
    <w:rsid w:val="00C97809"/>
    <w:rsid w:val="00CA0776"/>
    <w:rsid w:val="00CA0BC8"/>
    <w:rsid w:val="00CA1E81"/>
    <w:rsid w:val="00CA1FA0"/>
    <w:rsid w:val="00CA2A6D"/>
    <w:rsid w:val="00CA3E5E"/>
    <w:rsid w:val="00CA5989"/>
    <w:rsid w:val="00CA5AE1"/>
    <w:rsid w:val="00CA5D6C"/>
    <w:rsid w:val="00CA7B12"/>
    <w:rsid w:val="00CB00BE"/>
    <w:rsid w:val="00CB0BAA"/>
    <w:rsid w:val="00CB1E47"/>
    <w:rsid w:val="00CB36A6"/>
    <w:rsid w:val="00CB387A"/>
    <w:rsid w:val="00CB4B2B"/>
    <w:rsid w:val="00CB69C1"/>
    <w:rsid w:val="00CB6A2D"/>
    <w:rsid w:val="00CB7ECB"/>
    <w:rsid w:val="00CB7F2C"/>
    <w:rsid w:val="00CC0445"/>
    <w:rsid w:val="00CC10B2"/>
    <w:rsid w:val="00CC31DA"/>
    <w:rsid w:val="00CC454D"/>
    <w:rsid w:val="00CC4DC0"/>
    <w:rsid w:val="00CC5074"/>
    <w:rsid w:val="00CC553E"/>
    <w:rsid w:val="00CC61CF"/>
    <w:rsid w:val="00CD032A"/>
    <w:rsid w:val="00CD05AB"/>
    <w:rsid w:val="00CD4913"/>
    <w:rsid w:val="00CD4DE5"/>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306"/>
    <w:rsid w:val="00CF1838"/>
    <w:rsid w:val="00CF1A2D"/>
    <w:rsid w:val="00CF2179"/>
    <w:rsid w:val="00CF26A7"/>
    <w:rsid w:val="00CF2C10"/>
    <w:rsid w:val="00CF3B86"/>
    <w:rsid w:val="00CF43A3"/>
    <w:rsid w:val="00CF6388"/>
    <w:rsid w:val="00CF7EEC"/>
    <w:rsid w:val="00D02038"/>
    <w:rsid w:val="00D02880"/>
    <w:rsid w:val="00D02B1D"/>
    <w:rsid w:val="00D03261"/>
    <w:rsid w:val="00D04498"/>
    <w:rsid w:val="00D05618"/>
    <w:rsid w:val="00D063D5"/>
    <w:rsid w:val="00D10E5D"/>
    <w:rsid w:val="00D11478"/>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2D22"/>
    <w:rsid w:val="00D33192"/>
    <w:rsid w:val="00D344A1"/>
    <w:rsid w:val="00D34C0E"/>
    <w:rsid w:val="00D36E2D"/>
    <w:rsid w:val="00D370D4"/>
    <w:rsid w:val="00D403A5"/>
    <w:rsid w:val="00D41E16"/>
    <w:rsid w:val="00D420CE"/>
    <w:rsid w:val="00D4275E"/>
    <w:rsid w:val="00D43689"/>
    <w:rsid w:val="00D43E27"/>
    <w:rsid w:val="00D455B9"/>
    <w:rsid w:val="00D457BC"/>
    <w:rsid w:val="00D46861"/>
    <w:rsid w:val="00D46E8B"/>
    <w:rsid w:val="00D471E8"/>
    <w:rsid w:val="00D51143"/>
    <w:rsid w:val="00D52360"/>
    <w:rsid w:val="00D5281A"/>
    <w:rsid w:val="00D56227"/>
    <w:rsid w:val="00D56C34"/>
    <w:rsid w:val="00D57186"/>
    <w:rsid w:val="00D577BC"/>
    <w:rsid w:val="00D61E45"/>
    <w:rsid w:val="00D62ACE"/>
    <w:rsid w:val="00D62DC3"/>
    <w:rsid w:val="00D63D50"/>
    <w:rsid w:val="00D66B74"/>
    <w:rsid w:val="00D67F4B"/>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72E5"/>
    <w:rsid w:val="00D97968"/>
    <w:rsid w:val="00DA0B28"/>
    <w:rsid w:val="00DA2070"/>
    <w:rsid w:val="00DA5C6F"/>
    <w:rsid w:val="00DA7264"/>
    <w:rsid w:val="00DB0F98"/>
    <w:rsid w:val="00DB1F3B"/>
    <w:rsid w:val="00DB2646"/>
    <w:rsid w:val="00DB3212"/>
    <w:rsid w:val="00DB364B"/>
    <w:rsid w:val="00DB40E9"/>
    <w:rsid w:val="00DB4768"/>
    <w:rsid w:val="00DB4FA1"/>
    <w:rsid w:val="00DB58E6"/>
    <w:rsid w:val="00DB6BCD"/>
    <w:rsid w:val="00DC4A4D"/>
    <w:rsid w:val="00DC59B5"/>
    <w:rsid w:val="00DC5BF0"/>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3C3"/>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D92"/>
    <w:rsid w:val="00E25460"/>
    <w:rsid w:val="00E27137"/>
    <w:rsid w:val="00E3055A"/>
    <w:rsid w:val="00E31334"/>
    <w:rsid w:val="00E31D7F"/>
    <w:rsid w:val="00E32EFF"/>
    <w:rsid w:val="00E34619"/>
    <w:rsid w:val="00E363AB"/>
    <w:rsid w:val="00E363C1"/>
    <w:rsid w:val="00E4231E"/>
    <w:rsid w:val="00E43246"/>
    <w:rsid w:val="00E43661"/>
    <w:rsid w:val="00E43720"/>
    <w:rsid w:val="00E44BA6"/>
    <w:rsid w:val="00E4584C"/>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45F5"/>
    <w:rsid w:val="00E65088"/>
    <w:rsid w:val="00E658B3"/>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6345"/>
    <w:rsid w:val="00E872C8"/>
    <w:rsid w:val="00E87884"/>
    <w:rsid w:val="00E9068B"/>
    <w:rsid w:val="00E91B52"/>
    <w:rsid w:val="00E9226D"/>
    <w:rsid w:val="00E92825"/>
    <w:rsid w:val="00E9284A"/>
    <w:rsid w:val="00E92FAF"/>
    <w:rsid w:val="00E953FC"/>
    <w:rsid w:val="00E97898"/>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A64"/>
    <w:rsid w:val="00EB7B0F"/>
    <w:rsid w:val="00EB7C14"/>
    <w:rsid w:val="00EC1524"/>
    <w:rsid w:val="00EC2985"/>
    <w:rsid w:val="00EC3D68"/>
    <w:rsid w:val="00EC51D7"/>
    <w:rsid w:val="00EC52FD"/>
    <w:rsid w:val="00EC5355"/>
    <w:rsid w:val="00ED0BBC"/>
    <w:rsid w:val="00ED18E0"/>
    <w:rsid w:val="00ED239F"/>
    <w:rsid w:val="00ED2B29"/>
    <w:rsid w:val="00ED43AD"/>
    <w:rsid w:val="00EE0056"/>
    <w:rsid w:val="00EE0CDC"/>
    <w:rsid w:val="00EE17E3"/>
    <w:rsid w:val="00EE3100"/>
    <w:rsid w:val="00EE348F"/>
    <w:rsid w:val="00EE3B2E"/>
    <w:rsid w:val="00EE3C5F"/>
    <w:rsid w:val="00EE411A"/>
    <w:rsid w:val="00EE44CC"/>
    <w:rsid w:val="00EE51AF"/>
    <w:rsid w:val="00EE5A92"/>
    <w:rsid w:val="00EE5E98"/>
    <w:rsid w:val="00EE62C7"/>
    <w:rsid w:val="00EE690F"/>
    <w:rsid w:val="00EE715E"/>
    <w:rsid w:val="00EF174A"/>
    <w:rsid w:val="00EF2C72"/>
    <w:rsid w:val="00EF3492"/>
    <w:rsid w:val="00EF3A8C"/>
    <w:rsid w:val="00EF4739"/>
    <w:rsid w:val="00EF57BF"/>
    <w:rsid w:val="00EF5E97"/>
    <w:rsid w:val="00EF6987"/>
    <w:rsid w:val="00EF7978"/>
    <w:rsid w:val="00F002A3"/>
    <w:rsid w:val="00F00F95"/>
    <w:rsid w:val="00F017FC"/>
    <w:rsid w:val="00F01E9E"/>
    <w:rsid w:val="00F01F57"/>
    <w:rsid w:val="00F0319E"/>
    <w:rsid w:val="00F03535"/>
    <w:rsid w:val="00F043F9"/>
    <w:rsid w:val="00F0452C"/>
    <w:rsid w:val="00F04A60"/>
    <w:rsid w:val="00F04E04"/>
    <w:rsid w:val="00F05063"/>
    <w:rsid w:val="00F0572E"/>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222D"/>
    <w:rsid w:val="00F33EFE"/>
    <w:rsid w:val="00F34031"/>
    <w:rsid w:val="00F3405D"/>
    <w:rsid w:val="00F34D28"/>
    <w:rsid w:val="00F3535D"/>
    <w:rsid w:val="00F3536F"/>
    <w:rsid w:val="00F35D9A"/>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E08"/>
    <w:rsid w:val="00F5788E"/>
    <w:rsid w:val="00F57CEF"/>
    <w:rsid w:val="00F60266"/>
    <w:rsid w:val="00F603F1"/>
    <w:rsid w:val="00F624D3"/>
    <w:rsid w:val="00F63449"/>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C1D"/>
    <w:rsid w:val="00F97564"/>
    <w:rsid w:val="00FA0815"/>
    <w:rsid w:val="00FA2541"/>
    <w:rsid w:val="00FA2EBD"/>
    <w:rsid w:val="00FA45AF"/>
    <w:rsid w:val="00FA4E38"/>
    <w:rsid w:val="00FA5602"/>
    <w:rsid w:val="00FA574F"/>
    <w:rsid w:val="00FA6DB3"/>
    <w:rsid w:val="00FA6E5E"/>
    <w:rsid w:val="00FA7510"/>
    <w:rsid w:val="00FA77C5"/>
    <w:rsid w:val="00FA7B9E"/>
    <w:rsid w:val="00FB238C"/>
    <w:rsid w:val="00FB3032"/>
    <w:rsid w:val="00FB3C68"/>
    <w:rsid w:val="00FB4810"/>
    <w:rsid w:val="00FB4C99"/>
    <w:rsid w:val="00FB51B2"/>
    <w:rsid w:val="00FC06C4"/>
    <w:rsid w:val="00FC1F37"/>
    <w:rsid w:val="00FC3CFE"/>
    <w:rsid w:val="00FC3DD6"/>
    <w:rsid w:val="00FC49D6"/>
    <w:rsid w:val="00FC4E4C"/>
    <w:rsid w:val="00FC5372"/>
    <w:rsid w:val="00FC58B7"/>
    <w:rsid w:val="00FC6C83"/>
    <w:rsid w:val="00FC704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3EA4"/>
    <w:rsid w:val="00FE4147"/>
    <w:rsid w:val="00FE550C"/>
    <w:rsid w:val="00FE5688"/>
    <w:rsid w:val="00FE634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9AAE8"/>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11">
    <w:name w:val="확인되지 않은 멘션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8602836">
      <w:bodyDiv w:val="1"/>
      <w:marLeft w:val="0"/>
      <w:marRight w:val="0"/>
      <w:marTop w:val="0"/>
      <w:marBottom w:val="0"/>
      <w:divBdr>
        <w:top w:val="none" w:sz="0" w:space="0" w:color="auto"/>
        <w:left w:val="none" w:sz="0" w:space="0" w:color="auto"/>
        <w:bottom w:val="none" w:sz="0" w:space="0" w:color="auto"/>
        <w:right w:val="none" w:sz="0" w:space="0" w:color="auto"/>
      </w:divBdr>
    </w:div>
    <w:div w:id="79374482">
      <w:bodyDiv w:val="1"/>
      <w:marLeft w:val="0"/>
      <w:marRight w:val="0"/>
      <w:marTop w:val="0"/>
      <w:marBottom w:val="0"/>
      <w:divBdr>
        <w:top w:val="none" w:sz="0" w:space="0" w:color="auto"/>
        <w:left w:val="none" w:sz="0" w:space="0" w:color="auto"/>
        <w:bottom w:val="none" w:sz="0" w:space="0" w:color="auto"/>
        <w:right w:val="none" w:sz="0" w:space="0" w:color="auto"/>
      </w:divBdr>
    </w:div>
    <w:div w:id="13777050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685377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6199218">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3031952">
      <w:bodyDiv w:val="1"/>
      <w:marLeft w:val="0"/>
      <w:marRight w:val="0"/>
      <w:marTop w:val="0"/>
      <w:marBottom w:val="0"/>
      <w:divBdr>
        <w:top w:val="none" w:sz="0" w:space="0" w:color="auto"/>
        <w:left w:val="none" w:sz="0" w:space="0" w:color="auto"/>
        <w:bottom w:val="none" w:sz="0" w:space="0" w:color="auto"/>
        <w:right w:val="none" w:sz="0" w:space="0" w:color="auto"/>
      </w:divBdr>
    </w:div>
    <w:div w:id="53904962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50743573">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410139">
      <w:bodyDiv w:val="1"/>
      <w:marLeft w:val="0"/>
      <w:marRight w:val="0"/>
      <w:marTop w:val="0"/>
      <w:marBottom w:val="0"/>
      <w:divBdr>
        <w:top w:val="none" w:sz="0" w:space="0" w:color="auto"/>
        <w:left w:val="none" w:sz="0" w:space="0" w:color="auto"/>
        <w:bottom w:val="none" w:sz="0" w:space="0" w:color="auto"/>
        <w:right w:val="none" w:sz="0" w:space="0" w:color="auto"/>
      </w:divBdr>
    </w:div>
    <w:div w:id="129042885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6801969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09631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795339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Props1.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2.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3.xml><?xml version="1.0" encoding="utf-8"?>
<ds:datastoreItem xmlns:ds="http://schemas.openxmlformats.org/officeDocument/2006/customXml" ds:itemID="{CE5B9922-69AC-463B-A296-38D2FE30A156}">
  <ds:schemaRefs>
    <ds:schemaRef ds:uri="http://schemas.openxmlformats.org/officeDocument/2006/bibliography"/>
  </ds:schemaRefs>
</ds:datastoreItem>
</file>

<file path=customXml/itemProps4.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5.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7.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1527</Words>
  <Characters>7590</Characters>
  <Application>Microsoft Office Word</Application>
  <DocSecurity>0</DocSecurity>
  <Lines>261</Lines>
  <Paragraphs>178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3</cp:revision>
  <cp:lastPrinted>2014-09-10T02:04:00Z</cp:lastPrinted>
  <dcterms:created xsi:type="dcterms:W3CDTF">2024-04-17T21:43:00Z</dcterms:created>
  <dcterms:modified xsi:type="dcterms:W3CDTF">2024-04-18T02:44:00Z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